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5"/>
        <w:gridCol w:w="4615"/>
      </w:tblGrid>
      <w:tr w:rsidR="00BA2F52" w14:paraId="1BEAA4A2" w14:textId="77777777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59CDB" w14:textId="77777777" w:rsidR="00BA2F52" w:rsidRDefault="00BA2F52">
            <w:pPr>
              <w:pStyle w:val="Textbody"/>
              <w:tabs>
                <w:tab w:val="left" w:pos="2040"/>
              </w:tabs>
              <w:snapToGrid w:val="0"/>
              <w:jc w:val="center"/>
              <w:rPr>
                <w:b/>
                <w:color w:val="006666"/>
                <w:lang w:eastAsia="it-IT"/>
              </w:rPr>
            </w:pPr>
          </w:p>
          <w:p w14:paraId="777F21BF" w14:textId="77777777" w:rsidR="00BA2F52" w:rsidRDefault="00E52B69">
            <w:pPr>
              <w:pStyle w:val="Textbody"/>
              <w:tabs>
                <w:tab w:val="left" w:pos="2040"/>
              </w:tabs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67680BEC" wp14:editId="1D9E4171">
                  <wp:extent cx="1711436" cy="1464475"/>
                  <wp:effectExtent l="0" t="0" r="3064" b="2375"/>
                  <wp:docPr id="1" name="Immagin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436" cy="146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3E9252" w14:textId="77777777" w:rsidR="00BA2F52" w:rsidRDefault="00BA2F52">
            <w:pPr>
              <w:pStyle w:val="Textbody"/>
              <w:tabs>
                <w:tab w:val="left" w:pos="2040"/>
              </w:tabs>
              <w:jc w:val="center"/>
              <w:rPr>
                <w:b/>
                <w:color w:val="006666"/>
                <w:lang w:eastAsia="it-IT"/>
              </w:rPr>
            </w:pPr>
          </w:p>
          <w:p w14:paraId="72805064" w14:textId="77777777" w:rsidR="00BA2F52" w:rsidRDefault="00E52B69">
            <w:pPr>
              <w:pStyle w:val="Textbody"/>
              <w:tabs>
                <w:tab w:val="left" w:pos="2040"/>
              </w:tabs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  <w:t>Programma di Sviluppo Rurale (PSR) Sicilia 2014-2020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90F27" w14:textId="77777777" w:rsidR="00BA2F52" w:rsidRDefault="00BA2F52">
            <w:pPr>
              <w:pStyle w:val="Textbody"/>
              <w:snapToGrid w:val="0"/>
              <w:jc w:val="both"/>
              <w:rPr>
                <w:b/>
                <w:i/>
                <w:color w:val="000000"/>
                <w:sz w:val="22"/>
                <w:szCs w:val="22"/>
                <w:lang w:eastAsia="it-IT"/>
              </w:rPr>
            </w:pPr>
          </w:p>
          <w:p w14:paraId="6DE72AB3" w14:textId="77777777" w:rsidR="00BA2F52" w:rsidRDefault="00E52B69">
            <w:pPr>
              <w:pStyle w:val="Textbody"/>
              <w:jc w:val="both"/>
            </w:pPr>
            <w:r>
              <w:rPr>
                <w:b/>
                <w:i/>
                <w:noProof/>
                <w:color w:val="000000"/>
                <w:sz w:val="22"/>
                <w:szCs w:val="22"/>
                <w:lang w:eastAsia="it-IT"/>
              </w:rPr>
              <w:drawing>
                <wp:anchor distT="0" distB="0" distL="114300" distR="114300" simplePos="0" relativeHeight="251658240" behindDoc="0" locked="0" layoutInCell="1" allowOverlap="1" wp14:anchorId="5B414452" wp14:editId="71E6E76F">
                  <wp:simplePos x="0" y="0"/>
                  <wp:positionH relativeFrom="column">
                    <wp:posOffset>729718</wp:posOffset>
                  </wp:positionH>
                  <wp:positionV relativeFrom="paragraph">
                    <wp:posOffset>150482</wp:posOffset>
                  </wp:positionV>
                  <wp:extent cx="1254602" cy="1297442"/>
                  <wp:effectExtent l="0" t="0" r="2698" b="0"/>
                  <wp:wrapSquare wrapText="bothSides"/>
                  <wp:docPr id="2" name="Immagine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602" cy="1297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85E0592" w14:textId="77777777" w:rsidR="00BA2F52" w:rsidRDefault="00BA2F52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14:paraId="2A088549" w14:textId="77777777" w:rsidR="00BA2F52" w:rsidRDefault="00BA2F52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14:paraId="23EE13CB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7F7A1727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09D72D28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1EEBFFEC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5EC5B089" w14:textId="77777777"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14:paraId="611273A0" w14:textId="77777777" w:rsidR="00BA2F52" w:rsidRDefault="00E52B6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GAL GOLFO DI CASTELLAMMARE</w:t>
            </w:r>
          </w:p>
        </w:tc>
      </w:tr>
    </w:tbl>
    <w:p w14:paraId="13BA96B9" w14:textId="77777777" w:rsidR="00BA2F52" w:rsidRDefault="00BA2F52">
      <w:pPr>
        <w:pStyle w:val="Standard"/>
        <w:jc w:val="center"/>
        <w:rPr>
          <w:b/>
          <w:color w:val="006666"/>
          <w:lang w:eastAsia="it-IT"/>
        </w:rPr>
      </w:pPr>
    </w:p>
    <w:p w14:paraId="7834EFB3" w14:textId="77777777" w:rsidR="00BA2F52" w:rsidRDefault="00BA2F52">
      <w:pPr>
        <w:pStyle w:val="Standard"/>
        <w:widowControl w:val="0"/>
        <w:tabs>
          <w:tab w:val="left" w:pos="425"/>
          <w:tab w:val="left" w:pos="567"/>
        </w:tabs>
        <w:autoSpaceDE w:val="0"/>
        <w:jc w:val="center"/>
        <w:rPr>
          <w:b/>
          <w:bCs/>
          <w:color w:val="006666"/>
          <w:sz w:val="22"/>
          <w:szCs w:val="22"/>
          <w:lang w:eastAsia="it-IT"/>
        </w:rPr>
      </w:pPr>
    </w:p>
    <w:p w14:paraId="21DCA495" w14:textId="77777777" w:rsidR="000C7DA1" w:rsidRDefault="000C7DA1" w:rsidP="000C7DA1">
      <w:pPr>
        <w:pStyle w:val="Titolo4"/>
        <w:widowControl w:val="0"/>
        <w:tabs>
          <w:tab w:val="clear" w:pos="2736"/>
          <w:tab w:val="clear" w:pos="3456"/>
          <w:tab w:val="clear" w:pos="4176"/>
          <w:tab w:val="clear" w:pos="4896"/>
          <w:tab w:val="clear" w:pos="5616"/>
          <w:tab w:val="clear" w:pos="6336"/>
          <w:tab w:val="clear" w:pos="7056"/>
          <w:tab w:val="clear" w:pos="7776"/>
          <w:tab w:val="clear" w:pos="8496"/>
          <w:tab w:val="clear" w:pos="9216"/>
          <w:tab w:val="left" w:pos="425"/>
        </w:tabs>
        <w:autoSpaceDE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BANDO PUBBLICO</w:t>
      </w:r>
    </w:p>
    <w:p w14:paraId="28A2BA07" w14:textId="77777777" w:rsidR="000C7DA1" w:rsidRDefault="000C7DA1" w:rsidP="000C7DA1">
      <w:pPr>
        <w:pStyle w:val="Standard"/>
        <w:rPr>
          <w:sz w:val="28"/>
          <w:szCs w:val="28"/>
        </w:rPr>
      </w:pPr>
    </w:p>
    <w:p w14:paraId="05C7667A" w14:textId="77777777" w:rsidR="000C7DA1" w:rsidRPr="006360DD" w:rsidRDefault="000C7DA1" w:rsidP="000C7DA1">
      <w:pPr>
        <w:pStyle w:val="Standard"/>
        <w:jc w:val="center"/>
      </w:pPr>
      <w:r>
        <w:rPr>
          <w:sz w:val="28"/>
          <w:szCs w:val="28"/>
        </w:rPr>
        <w:t xml:space="preserve">Sottomisura </w:t>
      </w:r>
      <w:r w:rsidRPr="00CF0701">
        <w:rPr>
          <w:sz w:val="28"/>
          <w:szCs w:val="28"/>
        </w:rPr>
        <w:t>19.2 del PSR Sicilia 2014-2020 – Strategia di Sviluppo Locale di Tipo Partecipativo</w:t>
      </w:r>
    </w:p>
    <w:p w14:paraId="4DB3182F" w14:textId="77777777" w:rsidR="000C7DA1" w:rsidRDefault="000C7DA1" w:rsidP="000C7DA1">
      <w:pPr>
        <w:pStyle w:val="Standard"/>
        <w:widowControl w:val="0"/>
        <w:tabs>
          <w:tab w:val="left" w:pos="425"/>
          <w:tab w:val="left" w:pos="567"/>
        </w:tabs>
        <w:autoSpaceDE w:val="0"/>
        <w:jc w:val="center"/>
        <w:rPr>
          <w:b/>
          <w:bCs/>
          <w:color w:val="008080"/>
          <w:sz w:val="22"/>
          <w:szCs w:val="22"/>
        </w:rPr>
      </w:pPr>
    </w:p>
    <w:p w14:paraId="6AB38FF3" w14:textId="77777777" w:rsidR="000C7DA1" w:rsidRDefault="000C7DA1" w:rsidP="000C7DA1">
      <w:pPr>
        <w:pStyle w:val="Titolo4"/>
        <w:widowControl w:val="0"/>
        <w:tabs>
          <w:tab w:val="clear" w:pos="567"/>
          <w:tab w:val="clear" w:pos="2736"/>
          <w:tab w:val="clear" w:pos="3456"/>
          <w:tab w:val="clear" w:pos="4176"/>
          <w:tab w:val="clear" w:pos="4896"/>
          <w:tab w:val="clear" w:pos="5616"/>
          <w:tab w:val="clear" w:pos="6336"/>
          <w:tab w:val="clear" w:pos="7056"/>
          <w:tab w:val="clear" w:pos="7776"/>
          <w:tab w:val="clear" w:pos="8496"/>
          <w:tab w:val="clear" w:pos="9216"/>
          <w:tab w:val="left" w:pos="-6521"/>
          <w:tab w:val="left" w:pos="-6379"/>
        </w:tabs>
        <w:autoSpaceDE w:val="0"/>
        <w:spacing w:before="240"/>
        <w:rPr>
          <w:b w:val="0"/>
          <w:sz w:val="28"/>
          <w:szCs w:val="28"/>
        </w:rPr>
      </w:pPr>
      <w:r w:rsidRPr="006360DD">
        <w:rPr>
          <w:b w:val="0"/>
          <w:sz w:val="28"/>
          <w:szCs w:val="28"/>
        </w:rPr>
        <w:t>Strategia di Sviluppo Locale di Tipo Partecipativo (SSLT</w:t>
      </w:r>
      <w:r>
        <w:rPr>
          <w:b w:val="0"/>
          <w:sz w:val="28"/>
          <w:szCs w:val="28"/>
        </w:rPr>
        <w:t>P</w:t>
      </w:r>
      <w:r w:rsidRPr="006360DD">
        <w:rPr>
          <w:b w:val="0"/>
          <w:sz w:val="28"/>
          <w:szCs w:val="28"/>
        </w:rPr>
        <w:t xml:space="preserve">): </w:t>
      </w:r>
    </w:p>
    <w:p w14:paraId="05A6450F" w14:textId="77777777" w:rsidR="000C7DA1" w:rsidRPr="006360DD" w:rsidRDefault="000C7DA1" w:rsidP="000C7DA1">
      <w:pPr>
        <w:pStyle w:val="Titolo4"/>
        <w:widowControl w:val="0"/>
        <w:tabs>
          <w:tab w:val="clear" w:pos="567"/>
          <w:tab w:val="clear" w:pos="2736"/>
          <w:tab w:val="clear" w:pos="3456"/>
          <w:tab w:val="clear" w:pos="4176"/>
          <w:tab w:val="clear" w:pos="4896"/>
          <w:tab w:val="clear" w:pos="5616"/>
          <w:tab w:val="clear" w:pos="6336"/>
          <w:tab w:val="clear" w:pos="7056"/>
          <w:tab w:val="clear" w:pos="7776"/>
          <w:tab w:val="clear" w:pos="8496"/>
          <w:tab w:val="clear" w:pos="9216"/>
          <w:tab w:val="left" w:pos="-6521"/>
          <w:tab w:val="left" w:pos="-6379"/>
        </w:tabs>
        <w:autoSpaceDE w:val="0"/>
        <w:spacing w:before="240"/>
        <w:rPr>
          <w:b w:val="0"/>
          <w:sz w:val="28"/>
          <w:szCs w:val="28"/>
        </w:rPr>
      </w:pPr>
      <w:r w:rsidRPr="006360DD">
        <w:rPr>
          <w:b w:val="0"/>
          <w:sz w:val="28"/>
          <w:szCs w:val="28"/>
        </w:rPr>
        <w:t>GOLFO DI CASTELLAMMARE</w:t>
      </w:r>
    </w:p>
    <w:p w14:paraId="56B3F384" w14:textId="77777777" w:rsidR="000C7DA1" w:rsidRDefault="000C7DA1" w:rsidP="000C7DA1">
      <w:pPr>
        <w:pStyle w:val="Standard"/>
        <w:rPr>
          <w:bCs/>
          <w:sz w:val="22"/>
          <w:szCs w:val="22"/>
        </w:rPr>
      </w:pPr>
    </w:p>
    <w:p w14:paraId="5091E917" w14:textId="77777777" w:rsidR="009B5878" w:rsidRPr="009B5878" w:rsidRDefault="009B5878" w:rsidP="009B5878">
      <w:pPr>
        <w:tabs>
          <w:tab w:val="left" w:pos="-6521"/>
          <w:tab w:val="left" w:pos="-6379"/>
        </w:tabs>
        <w:autoSpaceDE w:val="0"/>
        <w:spacing w:before="240"/>
        <w:jc w:val="center"/>
        <w:rPr>
          <w:rFonts w:ascii="Times New Roman" w:eastAsia="Times New Roman" w:hAnsi="Times New Roman" w:cs="Times New Roman"/>
          <w:lang w:bidi="ar-SA"/>
        </w:rPr>
      </w:pPr>
      <w:r w:rsidRPr="009B5878">
        <w:rPr>
          <w:rFonts w:ascii="Times New Roman" w:eastAsia="Times New Roman" w:hAnsi="Times New Roman" w:cs="Times New Roman"/>
          <w:lang w:bidi="ar-SA"/>
        </w:rPr>
        <w:t>AMBITO TEMATICO: TURISMO SOSTENIBILE</w:t>
      </w:r>
    </w:p>
    <w:p w14:paraId="08A804E8" w14:textId="77777777" w:rsidR="009B5878" w:rsidRPr="009B5878" w:rsidRDefault="009B5878" w:rsidP="009B5878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14:paraId="30D0DAD3" w14:textId="77777777" w:rsidR="009B5878" w:rsidRPr="009B5878" w:rsidRDefault="009B5878" w:rsidP="009B5878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9B5878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AZIONE PAL: 1.5</w:t>
      </w:r>
    </w:p>
    <w:p w14:paraId="5767A060" w14:textId="77777777" w:rsidR="009B5878" w:rsidRPr="009B5878" w:rsidRDefault="009B5878" w:rsidP="009B5878">
      <w:pPr>
        <w:tabs>
          <w:tab w:val="left" w:pos="425"/>
          <w:tab w:val="left" w:pos="567"/>
        </w:tabs>
        <w:autoSpaceDE w:val="0"/>
        <w:spacing w:after="6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bidi="ar-SA"/>
        </w:rPr>
      </w:pPr>
    </w:p>
    <w:p w14:paraId="3D8066E8" w14:textId="77777777" w:rsidR="009B5878" w:rsidRPr="009B5878" w:rsidRDefault="009B5878" w:rsidP="009B5878">
      <w:pPr>
        <w:tabs>
          <w:tab w:val="left" w:pos="425"/>
          <w:tab w:val="left" w:pos="567"/>
        </w:tabs>
        <w:autoSpaceDE w:val="0"/>
        <w:spacing w:after="6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bidi="ar-SA"/>
        </w:rPr>
      </w:pPr>
      <w:r w:rsidRPr="009B5878">
        <w:rPr>
          <w:rFonts w:ascii="Times New Roman" w:eastAsia="Times New Roman" w:hAnsi="Times New Roman" w:cs="Times New Roman"/>
          <w:b/>
          <w:i/>
          <w:iCs/>
          <w:sz w:val="28"/>
          <w:szCs w:val="28"/>
          <w:lang w:bidi="ar-SA"/>
        </w:rPr>
        <w:t>MISURA 16</w:t>
      </w:r>
    </w:p>
    <w:p w14:paraId="01F89891" w14:textId="77777777" w:rsidR="009B5878" w:rsidRPr="009B5878" w:rsidRDefault="009B5878" w:rsidP="009B5878">
      <w:pPr>
        <w:tabs>
          <w:tab w:val="left" w:pos="425"/>
          <w:tab w:val="left" w:pos="567"/>
        </w:tabs>
        <w:autoSpaceDE w:val="0"/>
        <w:spacing w:after="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</w:pPr>
      <w:r w:rsidRPr="009B5878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>“COOPERAZIONE”</w:t>
      </w:r>
    </w:p>
    <w:p w14:paraId="3901B4B0" w14:textId="77777777" w:rsidR="009B5878" w:rsidRPr="009B5878" w:rsidRDefault="009B5878" w:rsidP="009B5878">
      <w:pPr>
        <w:tabs>
          <w:tab w:val="left" w:pos="425"/>
          <w:tab w:val="left" w:pos="567"/>
        </w:tabs>
        <w:autoSpaceDE w:val="0"/>
        <w:spacing w:after="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</w:pPr>
    </w:p>
    <w:p w14:paraId="117D9EC2" w14:textId="77777777" w:rsidR="009B5878" w:rsidRPr="009B5878" w:rsidRDefault="009B5878" w:rsidP="009B5878">
      <w:pPr>
        <w:tabs>
          <w:tab w:val="left" w:pos="425"/>
          <w:tab w:val="left" w:pos="567"/>
        </w:tabs>
        <w:autoSpaceDE w:val="0"/>
        <w:spacing w:after="60"/>
        <w:jc w:val="center"/>
        <w:rPr>
          <w:rFonts w:ascii="Times New Roman" w:eastAsia="Times New Roman" w:hAnsi="Times New Roman" w:cs="Times New Roman"/>
          <w:lang w:bidi="ar-SA"/>
        </w:rPr>
      </w:pPr>
      <w:r w:rsidRPr="009B5878">
        <w:rPr>
          <w:rFonts w:ascii="Times New Roman" w:eastAsia="Times New Roman" w:hAnsi="Times New Roman" w:cs="Times New Roman"/>
          <w:b/>
          <w:i/>
          <w:iCs/>
          <w:sz w:val="28"/>
          <w:szCs w:val="28"/>
          <w:lang w:bidi="ar-SA"/>
        </w:rPr>
        <w:t>SOTTOMISURA 16.3</w:t>
      </w:r>
    </w:p>
    <w:p w14:paraId="1B40224A" w14:textId="77777777" w:rsidR="009B5878" w:rsidRPr="009B5878" w:rsidRDefault="009B5878" w:rsidP="009B5878">
      <w:pPr>
        <w:widowControl/>
        <w:tabs>
          <w:tab w:val="left" w:pos="425"/>
          <w:tab w:val="left" w:pos="567"/>
        </w:tabs>
        <w:autoSpaceDE w:val="0"/>
        <w:spacing w:after="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</w:pPr>
      <w:r w:rsidRPr="009B5878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>“COOPERAZIONE TRA PICCOLI OPERATORI PER ORGANIZZARE PROCESSI DI LAVORO IN COMUNE E CONDIVIDERE IMPIANTI E RISORSE, NONCHÉ PER LO SVILUPPO/LA COMMERCIALIZZAZIONE DEL TURISMO”</w:t>
      </w:r>
    </w:p>
    <w:p w14:paraId="06703200" w14:textId="77777777" w:rsidR="00BA2F52" w:rsidRDefault="00BA2F52">
      <w:pPr>
        <w:pStyle w:val="Standard"/>
        <w:rPr>
          <w:sz w:val="22"/>
          <w:szCs w:val="22"/>
        </w:rPr>
      </w:pPr>
    </w:p>
    <w:p w14:paraId="193AD78F" w14:textId="77777777" w:rsidR="009B5878" w:rsidRDefault="009B5878" w:rsidP="009B5878">
      <w:pPr>
        <w:overflowPunct w:val="0"/>
        <w:autoSpaceDE w:val="0"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</w:pPr>
    </w:p>
    <w:p w14:paraId="016C4D37" w14:textId="2B26609D" w:rsidR="005C4BCD" w:rsidRPr="009B5878" w:rsidRDefault="009B5878" w:rsidP="009B5878">
      <w:pPr>
        <w:overflowPunct w:val="0"/>
        <w:autoSpaceDE w:val="0"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</w:pPr>
      <w:r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>ALLEGATO</w:t>
      </w:r>
      <w:r w:rsidR="00391C5A"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 xml:space="preserve"> </w:t>
      </w:r>
      <w:r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>5</w:t>
      </w:r>
      <w:r w:rsidR="00BF561B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>/R</w:t>
      </w:r>
      <w:r w:rsidR="005C4BCD"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 xml:space="preserve"> </w:t>
      </w:r>
    </w:p>
    <w:p w14:paraId="32DAD64D" w14:textId="77777777" w:rsidR="005C4BCD" w:rsidRPr="009B5878" w:rsidRDefault="005C4BCD" w:rsidP="009B5878">
      <w:pPr>
        <w:overflowPunct w:val="0"/>
        <w:autoSpaceDE w:val="0"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</w:pPr>
      <w:r w:rsidRPr="009B5878">
        <w:rPr>
          <w:rFonts w:ascii="Times New Roman" w:eastAsia="Times New Roman" w:hAnsi="Times New Roman" w:cs="Times New Roman"/>
          <w:b/>
          <w:color w:val="000000"/>
          <w:kern w:val="0"/>
          <w:lang w:bidi="ar-SA"/>
        </w:rPr>
        <w:t>SCHEDA DI AUTO ATTRIBUZIONE PUNTEGGIO</w:t>
      </w:r>
    </w:p>
    <w:p w14:paraId="105C1EF8" w14:textId="77777777" w:rsidR="005C4BCD" w:rsidRPr="005C4BCD" w:rsidRDefault="005C4BCD" w:rsidP="005C4BCD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i/>
          <w:kern w:val="0"/>
          <w:sz w:val="40"/>
          <w:szCs w:val="40"/>
          <w:lang w:eastAsia="it-IT" w:bidi="ar-SA"/>
        </w:rPr>
      </w:pPr>
    </w:p>
    <w:p w14:paraId="391CCAA7" w14:textId="77777777" w:rsidR="005C4BCD" w:rsidRPr="005C4BCD" w:rsidRDefault="005C4BCD" w:rsidP="000C7DA1">
      <w:pPr>
        <w:widowControl/>
        <w:tabs>
          <w:tab w:val="left" w:pos="3165"/>
        </w:tabs>
        <w:suppressAutoHyphens w:val="0"/>
        <w:autoSpaceDN/>
        <w:jc w:val="center"/>
        <w:textAlignment w:val="auto"/>
        <w:rPr>
          <w:rFonts w:ascii="Cambria" w:eastAsia="Times New Roman" w:hAnsi="Cambria" w:cs="Times New Roman"/>
          <w:b/>
          <w:bCs/>
          <w:sz w:val="22"/>
          <w:szCs w:val="22"/>
          <w:lang w:val="x-none" w:eastAsia="it-IT" w:bidi="ar-SA"/>
        </w:rPr>
      </w:pPr>
      <w:r w:rsidRPr="005C4BCD">
        <w:rPr>
          <w:rFonts w:ascii="Cambria" w:eastAsia="Times New Roman" w:hAnsi="Cambria" w:cs="Times New Roman"/>
          <w:b/>
          <w:bCs/>
          <w:sz w:val="22"/>
          <w:szCs w:val="22"/>
          <w:lang w:val="x-none" w:eastAsia="it-IT" w:bidi="ar-SA"/>
        </w:rPr>
        <w:lastRenderedPageBreak/>
        <w:t>DICHIARAZIONE SOSTITUTIVA DELL'ATTO DI NOTORIETA'</w:t>
      </w:r>
    </w:p>
    <w:p w14:paraId="20972D7E" w14:textId="77777777" w:rsidR="005C4BCD" w:rsidRPr="005C4BCD" w:rsidRDefault="005C4BCD" w:rsidP="005C4BCD">
      <w:pPr>
        <w:ind w:right="-568"/>
        <w:jc w:val="center"/>
        <w:textAlignment w:val="auto"/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</w:pPr>
      <w:r w:rsidRPr="005C4BCD"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  <w:t>( Art. 47 del .P.R. 445 DEL 28/12/2000 )</w:t>
      </w:r>
    </w:p>
    <w:p w14:paraId="62B8FB36" w14:textId="77777777" w:rsidR="005C4BCD" w:rsidRPr="005C4BCD" w:rsidRDefault="005C4BCD" w:rsidP="005C4BCD">
      <w:pPr>
        <w:suppressAutoHyphens w:val="0"/>
        <w:ind w:right="-568"/>
        <w:jc w:val="center"/>
        <w:textAlignment w:val="auto"/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</w:pPr>
      <w:r w:rsidRPr="005C4BCD"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  <w:t>Scheda di Auto-Attribuzione Punteggi</w:t>
      </w:r>
    </w:p>
    <w:p w14:paraId="6D8A288C" w14:textId="77777777" w:rsidR="005C4BCD" w:rsidRPr="005C4BCD" w:rsidRDefault="005C4BCD" w:rsidP="005C4BCD">
      <w:pPr>
        <w:suppressAutoHyphens w:val="0"/>
        <w:ind w:right="-568"/>
        <w:jc w:val="center"/>
        <w:textAlignment w:val="auto"/>
        <w:rPr>
          <w:rFonts w:ascii="Thorndale" w:eastAsia="Andale Sans UI" w:hAnsi="Thorndale" w:cs="MS Gothic"/>
          <w:b/>
          <w:sz w:val="22"/>
          <w:szCs w:val="22"/>
          <w:u w:val="single"/>
          <w:lang w:eastAsia="it-IT" w:bidi="ar-SA"/>
        </w:rPr>
      </w:pPr>
    </w:p>
    <w:p w14:paraId="68426C35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Il sottoscritto ______________________________ nato a _________________________________ il ____________, residente a___________________________________________________ prov. ( ____ )</w:t>
      </w:r>
    </w:p>
    <w:p w14:paraId="573E1614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in via _____________________________________________________n. _________, nella qualità di legale rappresentante d</w:t>
      </w:r>
      <w:r w:rsidR="00466F0F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i </w:t>
      </w:r>
      <w:r w:rsidR="00084A59" w:rsidRPr="00084A59">
        <w:rPr>
          <w:rFonts w:ascii="Thorndale," w:eastAsia="Andale Sans UI" w:hAnsi="Thorndale," w:cs="MS Gothic"/>
          <w:bCs/>
          <w:i/>
          <w:sz w:val="22"/>
          <w:szCs w:val="22"/>
          <w:lang w:eastAsia="it-IT" w:bidi="ar-SA"/>
        </w:rPr>
        <w:t>(indicare denominazione del Capofila)</w:t>
      </w:r>
      <w:r w:rsidR="00084A59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 </w:t>
      </w:r>
      <w:r w:rsidR="00466F0F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_______</w:t>
      </w: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_______________________________________________________________  con sede </w:t>
      </w:r>
      <w:r w:rsidR="00084A59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legale </w:t>
      </w: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>in __________________________________________________________________________,</w:t>
      </w:r>
    </w:p>
    <w:p w14:paraId="03E1DB88" w14:textId="77777777" w:rsidR="005C4BCD" w:rsidRPr="00F767C7" w:rsidRDefault="005C4BCD" w:rsidP="00F767C7">
      <w:pPr>
        <w:tabs>
          <w:tab w:val="left" w:pos="-1985"/>
        </w:tabs>
        <w:spacing w:line="480" w:lineRule="auto"/>
        <w:jc w:val="both"/>
        <w:textAlignment w:val="auto"/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</w:pP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consapevole delle sanzioni penali nel caso di dichiarazioni non veritiere e falsità negli atti richiamate dall’art.76 del DPR n. 445 del 28/12/2000, ai fini dell’attribuzione del punteggio, </w:t>
      </w:r>
      <w:r w:rsidRPr="00F767C7">
        <w:rPr>
          <w:rFonts w:ascii="Thorndale," w:eastAsia="Andale Sans UI" w:hAnsi="Thorndale," w:cs="MS Gothic"/>
          <w:bCs/>
          <w:sz w:val="22"/>
          <w:szCs w:val="22"/>
          <w:u w:val="single"/>
          <w:lang w:eastAsia="it-IT" w:bidi="ar-SA"/>
        </w:rPr>
        <w:t>DICHIARA</w:t>
      </w:r>
      <w:r w:rsidRPr="00F767C7">
        <w:rPr>
          <w:rFonts w:ascii="Thorndale," w:eastAsia="Andale Sans UI" w:hAnsi="Thorndale," w:cs="MS Gothic"/>
          <w:bCs/>
          <w:sz w:val="22"/>
          <w:szCs w:val="22"/>
          <w:lang w:eastAsia="it-IT" w:bidi="ar-SA"/>
        </w:rPr>
        <w:t xml:space="preserve"> che i dati riportati nella scheda che segue sono veri.</w:t>
      </w:r>
    </w:p>
    <w:p w14:paraId="0AAF90DB" w14:textId="77777777" w:rsidR="005C4BC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</w:pPr>
      <w:r w:rsidRPr="005C4BCD"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t xml:space="preserve">                                         </w:t>
      </w:r>
      <w:r w:rsidR="00AC0CE6"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t>___________________________________</w:t>
      </w:r>
    </w:p>
    <w:p w14:paraId="0C54C7A0" w14:textId="77777777" w:rsidR="005C4BCD" w:rsidRDefault="005C4BCD">
      <w:pPr>
        <w:suppressAutoHyphens w:val="0"/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</w:pPr>
      <w:r>
        <w:rPr>
          <w:rFonts w:ascii="Calibri" w:eastAsia="SimSun, 宋体" w:hAnsi="Calibri" w:cs="Calibri"/>
          <w:b/>
          <w:smallCaps/>
          <w:sz w:val="32"/>
          <w:szCs w:val="32"/>
          <w:lang w:eastAsia="it-IT" w:bidi="ar-SA"/>
        </w:rPr>
        <w:br w:type="page"/>
      </w:r>
    </w:p>
    <w:p w14:paraId="2B7B0318" w14:textId="77777777" w:rsidR="005C4BCD" w:rsidRDefault="005C4BCD" w:rsidP="00722F87">
      <w:pPr>
        <w:tabs>
          <w:tab w:val="left" w:pos="-1985"/>
        </w:tabs>
        <w:spacing w:after="120" w:line="320" w:lineRule="exact"/>
        <w:jc w:val="center"/>
        <w:textAlignment w:val="auto"/>
        <w:rPr>
          <w:rFonts w:ascii="Calibri" w:eastAsia="SimSun, 宋体" w:hAnsi="Calibri" w:cs="Calibri"/>
          <w:b/>
          <w:smallCaps/>
          <w:sz w:val="28"/>
          <w:szCs w:val="28"/>
          <w:lang w:eastAsia="it-IT" w:bidi="ar-SA"/>
        </w:rPr>
      </w:pPr>
      <w:r w:rsidRPr="005C4BCD">
        <w:rPr>
          <w:rFonts w:ascii="Calibri" w:eastAsia="SimSun, 宋体" w:hAnsi="Calibri" w:cs="Calibri"/>
          <w:b/>
          <w:smallCaps/>
          <w:sz w:val="28"/>
          <w:szCs w:val="28"/>
          <w:lang w:eastAsia="it-IT" w:bidi="ar-SA"/>
        </w:rPr>
        <w:lastRenderedPageBreak/>
        <w:t>SCHEDA DI AUTO ATTRIBUZIONE PUNTEGGIO</w:t>
      </w:r>
    </w:p>
    <w:p w14:paraId="29326B83" w14:textId="77777777" w:rsidR="000C7DA1" w:rsidRDefault="000C7DA1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tbl>
      <w:tblPr>
        <w:tblW w:w="0" w:type="auto"/>
        <w:tblInd w:w="-431" w:type="dxa"/>
        <w:tblLook w:val="0000" w:firstRow="0" w:lastRow="0" w:firstColumn="0" w:lastColumn="0" w:noHBand="0" w:noVBand="0"/>
      </w:tblPr>
      <w:tblGrid>
        <w:gridCol w:w="6"/>
        <w:gridCol w:w="1943"/>
        <w:gridCol w:w="1650"/>
        <w:gridCol w:w="499"/>
        <w:gridCol w:w="473"/>
        <w:gridCol w:w="454"/>
        <w:gridCol w:w="1527"/>
        <w:gridCol w:w="746"/>
        <w:gridCol w:w="1143"/>
        <w:gridCol w:w="1844"/>
      </w:tblGrid>
      <w:tr w:rsidR="00AE7CAD" w:rsidRPr="00F6040C" w14:paraId="2E7642FF" w14:textId="77777777" w:rsidTr="00AE7CAD">
        <w:trPr>
          <w:gridBefore w:val="1"/>
          <w:wBefore w:w="6" w:type="dxa"/>
          <w:trHeight w:val="376"/>
        </w:trPr>
        <w:tc>
          <w:tcPr>
            <w:tcW w:w="102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53587C" w14:textId="77777777" w:rsidR="00AE7CAD" w:rsidRPr="00F6040C" w:rsidRDefault="00AE7CAD" w:rsidP="00AE7CAD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 w:rsidRPr="00F6040C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CRITERI DI SELEZIONE</w:t>
            </w:r>
            <w:r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 xml:space="preserve"> – </w:t>
            </w:r>
            <w:r w:rsidRPr="000D116B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riferimento interventi regionali</w:t>
            </w:r>
          </w:p>
        </w:tc>
      </w:tr>
      <w:tr w:rsidR="009B5878" w:rsidRPr="00F6040C" w14:paraId="7516FA6D" w14:textId="77777777" w:rsidTr="009B5878">
        <w:trPr>
          <w:gridBefore w:val="1"/>
          <w:wBefore w:w="6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14:paraId="09F50216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 w:rsidRPr="00F6040C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Principio dei criteri di selezione e punteggio max associato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14:paraId="175DCA7B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 w:rsidRPr="00F6040C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Descrizione criterio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14:paraId="042D84EA" w14:textId="77777777" w:rsidR="009B5878" w:rsidRPr="00F6040C" w:rsidRDefault="009B5878" w:rsidP="00EA3599">
            <w:pPr>
              <w:widowControl/>
              <w:suppressAutoHyphens w:val="0"/>
              <w:autoSpaceDN/>
              <w:ind w:left="-135" w:right="-122"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</w:pPr>
            <w:r w:rsidRPr="00F6040C"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  <w:t>Punteggio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  <w:vAlign w:val="center"/>
          </w:tcPr>
          <w:p w14:paraId="6150A945" w14:textId="77777777" w:rsidR="009B5878" w:rsidRPr="009B5878" w:rsidRDefault="009B5878" w:rsidP="009B5878">
            <w:pPr>
              <w:widowControl/>
              <w:suppressAutoHyphens w:val="0"/>
              <w:autoSpaceDN/>
              <w:ind w:left="-135" w:right="-122"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  <w:t>P</w:t>
            </w:r>
            <w:r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  <w:t>unteggio Autoattribuito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6E7AB8F8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it-IT" w:bidi="ar-SA"/>
              </w:rPr>
            </w:pPr>
            <w:r w:rsidRPr="00F6040C">
              <w:rPr>
                <w:rFonts w:ascii="Times New Roman" w:eastAsia="Calibri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Documentazione comprovante il possesso del requisito</w:t>
            </w:r>
          </w:p>
        </w:tc>
      </w:tr>
      <w:tr w:rsidR="009B5878" w:rsidRPr="00F6040C" w14:paraId="089E2E64" w14:textId="77777777" w:rsidTr="009B5878">
        <w:trPr>
          <w:gridBefore w:val="1"/>
          <w:wBefore w:w="6" w:type="dxa"/>
          <w:trHeight w:val="1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1D04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 xml:space="preserve">Grado di coerenza del progetto rispetto alla strategia proposta e alla politica dello sviluppo rurale </w:t>
            </w:r>
          </w:p>
          <w:p w14:paraId="396FC7D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it-IT" w:bidi="ar-SA"/>
              </w:rPr>
              <w:t>(Max 47 punti)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27573" w14:textId="2FF4ED99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Miglioramento della competitività del gruppo di piccoli operatori, da evidenziare con riferimento a fattori critici di successo (max 1</w:t>
            </w:r>
            <w:r w:rsidR="00BF561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5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 punti)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774C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incremento del reddito netto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7320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dal 2% al 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8EA2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A7EE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2F74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 xml:space="preserve">Progetto – 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 xml:space="preserve">Descrizione analitica, corredata da specifici indicatori di risultato, del miglioramento della competitività 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it-IT" w:bidi="ar-SA"/>
              </w:rPr>
              <w:t>N.B.: la variazione percentuale viene calcolata sulla base della media dei ricavi ottenuti/costi sostenuti negli ultimi 3 anni dai singoli operatori aderenti al gruppo di cooperazione</w:t>
            </w:r>
          </w:p>
        </w:tc>
      </w:tr>
      <w:tr w:rsidR="009B5878" w:rsidRPr="00F6040C" w14:paraId="58DD2FA2" w14:textId="77777777" w:rsidTr="009B5878">
        <w:trPr>
          <w:gridBefore w:val="1"/>
          <w:wBefore w:w="6" w:type="dxa"/>
          <w:trHeight w:val="1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5D1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F082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964C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D12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dal 4% al 6%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49704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7567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E17B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3A4A7500" w14:textId="77777777" w:rsidTr="009B5878">
        <w:trPr>
          <w:gridBefore w:val="1"/>
          <w:wBefore w:w="6" w:type="dxa"/>
          <w:trHeight w:val="1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2EBF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2783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8310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D8A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oltre il 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32D9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8C0C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5A56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128C42AA" w14:textId="77777777" w:rsidTr="009B5878">
        <w:trPr>
          <w:gridBefore w:val="1"/>
          <w:wBefore w:w="6" w:type="dxa"/>
          <w:trHeight w:val="50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601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F2B9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58F0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riduzione di input e/o carichi inquinanti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E7FF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entro il 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CDD0E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3D80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9220E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440ACE53" w14:textId="77777777" w:rsidTr="009B5878">
        <w:trPr>
          <w:gridBefore w:val="1"/>
          <w:wBefore w:w="6" w:type="dxa"/>
          <w:trHeight w:val="5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237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40EE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F874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F35B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dal 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4A1A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B045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2553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638DF2ED" w14:textId="77777777" w:rsidTr="009B5878">
        <w:trPr>
          <w:gridBefore w:val="1"/>
          <w:wBefore w:w="6" w:type="dxa"/>
          <w:trHeight w:val="5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12A7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7BF7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90C4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qualificazione della produzione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877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certificazioni di processo (come ISO, </w:t>
            </w: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GlobalG.A.P., Ecolabel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1DF62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95CE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EC8F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 –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 xml:space="preserve"> Dichiarazione di impegno ad assoggettarsi ad un sistema di controllo</w:t>
            </w:r>
          </w:p>
        </w:tc>
      </w:tr>
      <w:tr w:rsidR="009B5878" w:rsidRPr="00F6040C" w14:paraId="41BA3E5C" w14:textId="77777777" w:rsidTr="009B5878">
        <w:trPr>
          <w:gridBefore w:val="1"/>
          <w:wBefore w:w="6" w:type="dxa"/>
          <w:trHeight w:val="5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6B27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9714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A0EC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6297" w14:textId="77777777" w:rsidR="009B5878" w:rsidRPr="009B5878" w:rsidRDefault="009B5878" w:rsidP="00EA3599">
            <w:pPr>
              <w:jc w:val="center"/>
              <w:rPr>
                <w:rFonts w:hint="eastAsia"/>
                <w:sz w:val="22"/>
                <w:szCs w:val="22"/>
                <w:lang w:eastAsia="en-US" w:bidi="en-US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certificazioni di prodotti di qualità (come biologico, IGP, DOP, </w:t>
            </w:r>
            <w:r w:rsidRPr="009B5878">
              <w:rPr>
                <w:sz w:val="22"/>
                <w:szCs w:val="22"/>
                <w:lang w:eastAsia="en-US" w:bidi="en-US"/>
              </w:rPr>
              <w:t>Marchio Territoriale “il Buono dei Due Golfi”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0137" w14:textId="10164D24" w:rsidR="009B5878" w:rsidRPr="009B5878" w:rsidRDefault="00BF561B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63F7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AB0E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5F392CE4" w14:textId="77777777" w:rsidTr="009B5878">
        <w:trPr>
          <w:gridBefore w:val="1"/>
          <w:wBefore w:w="6" w:type="dxa"/>
          <w:trHeight w:val="54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161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E21F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Aumentare la quota di mercato e/o l’orientamento al mercato (max 23 punti)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8579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aumento del fatturato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62E00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dal 5% al 10%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94EF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8AFD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D09E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 xml:space="preserve">Progetto – 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>Indicatori di risultato</w:t>
            </w:r>
          </w:p>
        </w:tc>
      </w:tr>
      <w:tr w:rsidR="009B5878" w:rsidRPr="00F6040C" w14:paraId="74A8052C" w14:textId="77777777" w:rsidTr="009B5878">
        <w:trPr>
          <w:gridBefore w:val="1"/>
          <w:wBefore w:w="6" w:type="dxa"/>
          <w:trHeight w:val="55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0B7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5F2C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E26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F424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dal 10% al 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CC70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C9D6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D1F56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554E5719" w14:textId="77777777" w:rsidTr="009B5878">
        <w:trPr>
          <w:gridBefore w:val="1"/>
          <w:wBefore w:w="6" w:type="dxa"/>
          <w:trHeight w:val="27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6E81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3F14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B19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BB97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oltre il 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4461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623BE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F615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23108028" w14:textId="77777777" w:rsidTr="009B5878">
        <w:trPr>
          <w:gridBefore w:val="1"/>
          <w:wBefore w:w="6" w:type="dxa"/>
          <w:trHeight w:val="41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4142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5F63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2DB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incremento della quantità di prodotto certificato venduto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634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dal 20% al 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8660D" w14:textId="2A0DD85D" w:rsidR="009B5878" w:rsidRPr="009B5878" w:rsidRDefault="00BF561B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DBD5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75CA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 xml:space="preserve">Progetto – 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>Indicatori di risultato</w:t>
            </w:r>
          </w:p>
        </w:tc>
      </w:tr>
      <w:tr w:rsidR="009B5878" w:rsidRPr="00F6040C" w14:paraId="62306ECD" w14:textId="77777777" w:rsidTr="00BF561B">
        <w:trPr>
          <w:gridBefore w:val="1"/>
          <w:wBefore w:w="6" w:type="dxa"/>
          <w:trHeight w:val="54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33BB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656C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DEE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FA4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dal 40% al 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049D1" w14:textId="5334A6FC" w:rsidR="009B5878" w:rsidRPr="009B5878" w:rsidRDefault="00BF561B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BBB3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CDFF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097746ED" w14:textId="77777777" w:rsidTr="009B5878">
        <w:trPr>
          <w:gridBefore w:val="1"/>
          <w:wBefore w:w="6" w:type="dxa"/>
          <w:trHeight w:val="26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8D07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4E96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B2E0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01CE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oltre il 60%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3227" w14:textId="6D848E74" w:rsidR="009B5878" w:rsidRPr="009B5878" w:rsidRDefault="00BF561B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AE74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5907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2718E9DF" w14:textId="77777777" w:rsidTr="009B5878">
        <w:trPr>
          <w:gridBefore w:val="1"/>
          <w:wBefore w:w="6" w:type="dxa"/>
          <w:trHeight w:val="25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89C5C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39FB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433BE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 incremento dei servizi turistici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C689" w14:textId="77777777" w:rsidR="009B5878" w:rsidRPr="009B5878" w:rsidRDefault="009B5878" w:rsidP="00EA3599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jc w:val="both"/>
              <w:textAlignment w:val="auto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servizi di ospitalità di tipo primario </w:t>
            </w:r>
            <w:r w:rsidRPr="009B5878">
              <w:rPr>
                <w:rFonts w:ascii="Times New Roman" w:eastAsia="Times New Roman" w:hAnsi="Times New Roman" w:cs="Times New Roman"/>
                <w:iCs/>
                <w:kern w:val="0"/>
                <w:sz w:val="22"/>
                <w:szCs w:val="22"/>
                <w:lang w:eastAsia="it-IT" w:bidi="ar-SA"/>
              </w:rPr>
              <w:t>(come ricettività agrituristica, affittacamere, case albergo)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2652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0C99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50AD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</w:t>
            </w:r>
          </w:p>
        </w:tc>
      </w:tr>
      <w:tr w:rsidR="009B5878" w:rsidRPr="00F6040C" w14:paraId="0B2258C4" w14:textId="77777777" w:rsidTr="009B5878">
        <w:trPr>
          <w:gridBefore w:val="1"/>
          <w:wBefore w:w="6" w:type="dxa"/>
          <w:trHeight w:val="9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CE95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D0F1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98AD6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2A0D" w14:textId="77777777" w:rsidR="009B5878" w:rsidRPr="00F6040C" w:rsidRDefault="009B5878" w:rsidP="00EA3599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servizi di tipo accessorio: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A2DBB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4630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5E74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389A7963" w14:textId="77777777" w:rsidTr="009B5878">
        <w:trPr>
          <w:gridBefore w:val="1"/>
          <w:wBefore w:w="6" w:type="dxa"/>
          <w:trHeight w:val="2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1BC3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9E965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B490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CF4E" w14:textId="77777777" w:rsidR="009B5878" w:rsidRPr="00F6040C" w:rsidRDefault="009B5878" w:rsidP="00EA3599">
            <w:pPr>
              <w:widowControl/>
              <w:shd w:val="clear" w:color="auto" w:fill="FFFFFF"/>
              <w:suppressAutoHyphens w:val="0"/>
              <w:autoSpaceDN/>
              <w:ind w:left="-57"/>
              <w:jc w:val="both"/>
              <w:textAlignment w:val="auto"/>
              <w:rPr>
                <w:rFonts w:ascii="Times New Roman" w:eastAsia="Times New Roman" w:hAnsi="Times New Roman" w:cs="Times New Roman"/>
                <w:iCs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iCs/>
                <w:kern w:val="0"/>
                <w:sz w:val="22"/>
                <w:szCs w:val="22"/>
                <w:lang w:eastAsia="it-IT" w:bidi="ar-SA"/>
              </w:rPr>
              <w:t>ristorazione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FB8C0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A0A6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E6BC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51C0702E" w14:textId="77777777" w:rsidTr="009B5878">
        <w:trPr>
          <w:gridBefore w:val="1"/>
          <w:wBefore w:w="6" w:type="dxa"/>
          <w:trHeight w:val="2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A290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1F64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1831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5F9F9" w14:textId="77777777" w:rsidR="009B5878" w:rsidRPr="00F6040C" w:rsidRDefault="009B5878" w:rsidP="00EA3599">
            <w:pPr>
              <w:widowControl/>
              <w:shd w:val="clear" w:color="auto" w:fill="FFFFFF"/>
              <w:suppressAutoHyphens w:val="0"/>
              <w:autoSpaceDN/>
              <w:ind w:left="-57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iCs/>
                <w:kern w:val="0"/>
                <w:sz w:val="22"/>
                <w:szCs w:val="22"/>
                <w:lang w:eastAsia="it-IT" w:bidi="ar-SA"/>
              </w:rPr>
              <w:t>musei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3AE0E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3ECD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B3803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0FF36C61" w14:textId="77777777" w:rsidTr="009B5878">
        <w:trPr>
          <w:gridBefore w:val="1"/>
          <w:wBefore w:w="6" w:type="dxa"/>
          <w:trHeight w:val="27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6B2D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8EB7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D57F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733C" w14:textId="77777777" w:rsidR="009B5878" w:rsidRPr="00F6040C" w:rsidRDefault="009B5878" w:rsidP="00EA3599">
            <w:pPr>
              <w:widowControl/>
              <w:shd w:val="clear" w:color="auto" w:fill="FFFFFF"/>
              <w:suppressAutoHyphens w:val="0"/>
              <w:autoSpaceDN/>
              <w:ind w:left="-57"/>
              <w:jc w:val="both"/>
              <w:textAlignment w:val="auto"/>
              <w:rPr>
                <w:rFonts w:ascii="Times New Roman" w:eastAsia="Times New Roman" w:hAnsi="Times New Roman" w:cs="Times New Roman"/>
                <w:iCs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iCs/>
                <w:kern w:val="0"/>
                <w:sz w:val="22"/>
                <w:szCs w:val="22"/>
                <w:lang w:eastAsia="it-IT" w:bidi="ar-SA"/>
              </w:rPr>
              <w:t>parchi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6F47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F6A0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071C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34378DF6" w14:textId="77777777" w:rsidTr="009B5878">
        <w:trPr>
          <w:gridBefore w:val="1"/>
          <w:wBefore w:w="6" w:type="dxa"/>
          <w:trHeight w:val="25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895A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F971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4349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61C31" w14:textId="77777777" w:rsidR="009B5878" w:rsidRPr="00F6040C" w:rsidRDefault="009B5878" w:rsidP="00EA3599">
            <w:pPr>
              <w:widowControl/>
              <w:shd w:val="clear" w:color="auto" w:fill="FFFFFF"/>
              <w:suppressAutoHyphens w:val="0"/>
              <w:autoSpaceDN/>
              <w:ind w:left="-57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iCs/>
                <w:kern w:val="0"/>
                <w:sz w:val="22"/>
                <w:szCs w:val="22"/>
                <w:lang w:eastAsia="it-IT" w:bidi="ar-SA"/>
              </w:rPr>
              <w:t>spettacoli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4105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1FA6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E2467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0C6D4073" w14:textId="77777777" w:rsidTr="009B5878">
        <w:trPr>
          <w:gridBefore w:val="1"/>
          <w:wBefore w:w="6" w:type="dxa"/>
          <w:trHeight w:val="4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EAA9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03C80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AB94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25A1" w14:textId="77777777" w:rsidR="009B5878" w:rsidRPr="00F6040C" w:rsidRDefault="009B5878" w:rsidP="00EA3599">
            <w:pPr>
              <w:widowControl/>
              <w:shd w:val="clear" w:color="auto" w:fill="FFFFFF"/>
              <w:suppressAutoHyphens w:val="0"/>
              <w:autoSpaceDN/>
              <w:ind w:left="-57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iCs/>
                <w:kern w:val="0"/>
                <w:sz w:val="22"/>
                <w:szCs w:val="22"/>
                <w:lang w:eastAsia="it-IT" w:bidi="ar-SA"/>
              </w:rPr>
              <w:t>intrattenimento ludico, sportivo e/o ricreativo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7BA9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EAFF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01FD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4CAD6B81" w14:textId="77777777" w:rsidTr="009B5878">
        <w:trPr>
          <w:gridBefore w:val="1"/>
          <w:wBefore w:w="6" w:type="dxa"/>
          <w:trHeight w:val="25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20DE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FBB1E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38E7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C8F1" w14:textId="77777777" w:rsidR="009B5878" w:rsidRPr="00F6040C" w:rsidRDefault="009B5878" w:rsidP="00EA3599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ind w:left="-57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servizi di trasporto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82EB" w14:textId="77777777" w:rsidR="009B5878" w:rsidRPr="00F6040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4226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57F0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2EB9B18E" w14:textId="77777777" w:rsidTr="009B5878">
        <w:trPr>
          <w:gridBefore w:val="1"/>
          <w:wBefore w:w="6" w:type="dxa"/>
          <w:trHeight w:val="7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069F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4E052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Aumento dell’occupazione (max 3 punti)</w:t>
            </w:r>
          </w:p>
        </w:tc>
        <w:tc>
          <w:tcPr>
            <w:tcW w:w="0" w:type="auto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8C78" w14:textId="77777777" w:rsidR="009B5878" w:rsidRPr="009B5878" w:rsidDel="00F300E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 unità lavorativa annua a tempo indeterminato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B9E6" w14:textId="77777777" w:rsidR="009B5878" w:rsidRPr="009B5878" w:rsidDel="00F300EC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B9262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8DBF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F6040C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 –</w:t>
            </w:r>
            <w:r w:rsidRPr="00F6040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 xml:space="preserve"> Dichiarazione di impegno a contrattualizzare le unità lavorative indicate entro il termine che sarà specificato nelle disposizioni attuative specifiche di misura- indicatori di risultato</w:t>
            </w:r>
          </w:p>
        </w:tc>
      </w:tr>
      <w:tr w:rsidR="009B5878" w:rsidRPr="00F6040C" w14:paraId="409E9DDB" w14:textId="77777777" w:rsidTr="009B5878">
        <w:trPr>
          <w:gridBefore w:val="1"/>
          <w:wBefore w:w="6" w:type="dxa"/>
          <w:trHeight w:val="79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D4DE8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956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34E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da 2 a 3 unità lavorative annue a tempo indeterminato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93BB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328B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CE86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6982CAFE" w14:textId="77777777" w:rsidTr="009B5878">
        <w:trPr>
          <w:gridBefore w:val="1"/>
          <w:wBefore w:w="6" w:type="dxa"/>
          <w:trHeight w:val="79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B6B9" w14:textId="77777777" w:rsidR="009B5878" w:rsidRPr="00F6040C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E09AB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5192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oltre 3 unità lavorative annue a tempo indeterminato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27E1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B469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F988" w14:textId="77777777" w:rsidR="009B5878" w:rsidRPr="00F6040C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6E6439DE" w14:textId="77777777" w:rsidTr="009B5878">
        <w:trPr>
          <w:gridBefore w:val="1"/>
          <w:wBefore w:w="6" w:type="dxa"/>
          <w:trHeight w:val="15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B26463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  <w:t>Grado di concretezza degli interventi previsti, capacità di produrre risultati pratici che possano mantenersi e autoalimentarsi nel tempo; grado di chiarezza e di definizione del crono programma</w:t>
            </w:r>
          </w:p>
          <w:p w14:paraId="2BC21C4F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  <w:t>(Max 39 punti)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C4BD3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Accordi con operatori commerciali e/o turistici (max 15 punti)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E1D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regionali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B0EE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658B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391F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Progetto –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 xml:space="preserve"> Dichiarazione di impegno a stipulare gli accordi</w:t>
            </w:r>
          </w:p>
        </w:tc>
      </w:tr>
      <w:tr w:rsidR="009B5878" w:rsidRPr="00F6040C" w14:paraId="55A3095C" w14:textId="77777777" w:rsidTr="009B5878">
        <w:trPr>
          <w:gridBefore w:val="1"/>
          <w:wBefore w:w="6" w:type="dxa"/>
          <w:trHeight w:val="335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0CF129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80F3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8F97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nazionali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7F39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B925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C1FE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9B5878" w:rsidRPr="00F6040C" w14:paraId="1D1E635F" w14:textId="77777777" w:rsidTr="009B5878">
        <w:trPr>
          <w:gridBefore w:val="1"/>
          <w:wBefore w:w="6" w:type="dxa"/>
          <w:trHeight w:val="335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AAF153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F45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6D3F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internazionali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0572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AE20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AE95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9B5878" w:rsidRPr="00F6040C" w14:paraId="68D1B502" w14:textId="77777777" w:rsidTr="009B5878">
        <w:trPr>
          <w:gridBefore w:val="1"/>
          <w:wBefore w:w="6" w:type="dxa"/>
          <w:trHeight w:val="108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D6F3CD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D37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Innovatività di processo e/o di prodotto rispetto alle attività ordinarie dei singoli associati </w:t>
            </w:r>
          </w:p>
          <w:p w14:paraId="10E46DD3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(max 15 punti)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5F937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innovatività del prodotto (prodotto nuovo o significativamente migliorato)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8A59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4A3A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815D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Progetto – 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 xml:space="preserve">Descrizione del carattere innovativo del prodotto, del processo, degli impianti e delle risorse o della modalità proposta per lo sviluppo o la commercializzazione del turismo (esempio, condivisione di impianti e/o macchinari tecnologicamente innovativi, proposta commerciale e/o promozionale da effettuare mediante app e codici QR appositamente creati o mediante piattaforme di prenotazione o vendita </w:t>
            </w:r>
            <w:r w:rsidRPr="009B5878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it-IT" w:bidi="ar-SA"/>
              </w:rPr>
              <w:t>on line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t>), corredata da specifici indicatori di impatto e di ri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 w:bidi="ar-SA"/>
              </w:rPr>
              <w:lastRenderedPageBreak/>
              <w:t>sultato</w:t>
            </w:r>
          </w:p>
        </w:tc>
      </w:tr>
      <w:tr w:rsidR="009B5878" w:rsidRPr="00F6040C" w14:paraId="5C64A9EB" w14:textId="77777777" w:rsidTr="009B5878">
        <w:trPr>
          <w:gridBefore w:val="1"/>
          <w:wBefore w:w="6" w:type="dxa"/>
          <w:trHeight w:val="54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A010A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6CB61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0D8B" w14:textId="77777777" w:rsidR="009B5878" w:rsidRPr="009B5878" w:rsidDel="000651BB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innovatività del processo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58E60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BC8A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AE6E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9B5878" w:rsidRPr="00F6040C" w14:paraId="0F717351" w14:textId="77777777" w:rsidTr="009B5878">
        <w:trPr>
          <w:gridBefore w:val="1"/>
          <w:wBefore w:w="6" w:type="dxa"/>
          <w:trHeight w:val="1917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D7952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1F1E1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101E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condivisione di impianti e/o macchinari tecnologicamente innovativi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1E67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FE2F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FD5C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9B5878" w:rsidRPr="00F6040C" w14:paraId="626608C5" w14:textId="77777777" w:rsidTr="009B5878">
        <w:trPr>
          <w:gridBefore w:val="1"/>
          <w:wBefore w:w="6" w:type="dxa"/>
          <w:trHeight w:val="59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6190B8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8F5A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Capacità del progetto proposto di produrre risultati pratici in grado di mantenersi e autoalimentarsi nel tempo, espressa tramite appositi indicatori di risultato (max 3 punti)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FD457D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sufficiente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A56E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1858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C854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Progetto - </w:t>
            </w:r>
            <w:r w:rsidRPr="009B587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it-IT" w:bidi="ar-SA"/>
              </w:rPr>
              <w:t>Elenco degli indicatori di risultato</w:t>
            </w:r>
          </w:p>
        </w:tc>
      </w:tr>
      <w:tr w:rsidR="009B5878" w:rsidRPr="00F6040C" w14:paraId="3838993C" w14:textId="77777777" w:rsidTr="009B5878">
        <w:trPr>
          <w:gridBefore w:val="1"/>
          <w:wBefore w:w="6" w:type="dxa"/>
          <w:trHeight w:val="59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F6B47A0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D210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E32A347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buona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B11C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629A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8935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9B5878" w:rsidRPr="00F6040C" w14:paraId="1B24A75D" w14:textId="77777777" w:rsidTr="009B5878">
        <w:trPr>
          <w:gridBefore w:val="1"/>
          <w:wBefore w:w="6" w:type="dxa"/>
          <w:trHeight w:val="59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5B6A9C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15DE61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0104E2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snapToGri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ottima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1D2E" w14:textId="77777777" w:rsidR="009B5878" w:rsidRPr="009B5878" w:rsidRDefault="009B5878" w:rsidP="00EA3599">
            <w:pPr>
              <w:keepNext/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47B3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7DA3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9B5878" w:rsidRPr="00F6040C" w14:paraId="282C957A" w14:textId="77777777" w:rsidTr="009B5878">
        <w:trPr>
          <w:gridBefore w:val="1"/>
          <w:wBefore w:w="6" w:type="dxa"/>
          <w:trHeight w:val="1051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3569C2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228C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Grado di chiarezza e di definizione del cronoprogramma (max 6 punti)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65445A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correlazione tra il termine temporale di realizzazione, i risultati attesi e le singole azioni progettuali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1552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E8D1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87B1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Cronoprogramma</w:t>
            </w:r>
          </w:p>
        </w:tc>
      </w:tr>
      <w:tr w:rsidR="009B5878" w:rsidRPr="00F6040C" w14:paraId="5A3DB910" w14:textId="77777777" w:rsidTr="009B5878">
        <w:trPr>
          <w:gridBefore w:val="1"/>
          <w:wBefore w:w="6" w:type="dxa"/>
          <w:trHeight w:val="675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6F2CAE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F45E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D875DE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correlazione tra il termine temporale di realizzazione, i risultati attesi e ciascuna fase delle azioni progettuali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9692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3F78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D608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</w:tr>
      <w:tr w:rsidR="009B5878" w:rsidRPr="00F6040C" w14:paraId="169F5639" w14:textId="77777777" w:rsidTr="009B5878">
        <w:trPr>
          <w:gridBefore w:val="1"/>
          <w:wBefore w:w="6" w:type="dxa"/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F1719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  <w:t>Grado di definizione delle procedure interne volte ad evitare conflitti di interesse</w:t>
            </w:r>
          </w:p>
          <w:p w14:paraId="259F21A5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  <w:t>(Max 1 punto)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DA797A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Definizione di una politica di gestione di conflitti di interesse, articolata in procedure da seguire e misure da adottare per la loro gestione (1 punto)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C73228D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3DE8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E072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kern w:val="0"/>
                <w:lang w:eastAsia="it-IT" w:bidi="ar-SA"/>
              </w:rPr>
              <w:t>Protocollo per la gestione di eventuali conflitti di interesse, allegato al progetto</w:t>
            </w:r>
          </w:p>
        </w:tc>
      </w:tr>
      <w:tr w:rsidR="009B5878" w:rsidRPr="004D3084" w14:paraId="55ED3242" w14:textId="77777777" w:rsidTr="009B5878">
        <w:tblPrEx>
          <w:tblCellMar>
            <w:left w:w="10" w:type="dxa"/>
            <w:right w:w="10" w:type="dxa"/>
          </w:tblCellMar>
        </w:tblPrEx>
        <w:trPr>
          <w:cantSplit/>
          <w:trHeight w:val="859"/>
        </w:trPr>
        <w:tc>
          <w:tcPr>
            <w:tcW w:w="65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B9641" w14:textId="77777777" w:rsidR="009B5878" w:rsidRPr="004D3084" w:rsidRDefault="009B5878" w:rsidP="00EA3599">
            <w:pPr>
              <w:pStyle w:val="Standard"/>
              <w:snapToGrid w:val="0"/>
              <w:ind w:left="-57" w:right="-23"/>
              <w:rPr>
                <w:b/>
                <w:color w:val="FF0000"/>
                <w:sz w:val="22"/>
                <w:szCs w:val="22"/>
                <w:lang w:eastAsia="ar-SA"/>
              </w:rPr>
            </w:pPr>
            <w:r w:rsidRPr="004D3084">
              <w:rPr>
                <w:b/>
                <w:sz w:val="22"/>
                <w:szCs w:val="22"/>
                <w:lang w:eastAsia="ar-SA"/>
              </w:rPr>
              <w:t>Totale punteggio criteri regionali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03BBE" w14:textId="77777777" w:rsidR="009B5878" w:rsidRPr="000C7DA1" w:rsidRDefault="009B5878" w:rsidP="00AE7CAD">
            <w:pPr>
              <w:pStyle w:val="Standard"/>
              <w:snapToGrid w:val="0"/>
              <w:ind w:left="-57" w:right="-23"/>
              <w:jc w:val="center"/>
              <w:rPr>
                <w:b/>
                <w:sz w:val="22"/>
                <w:szCs w:val="22"/>
                <w:lang w:eastAsia="ar-SA"/>
              </w:rPr>
            </w:pPr>
            <w:r w:rsidRPr="000C7DA1">
              <w:rPr>
                <w:b/>
                <w:sz w:val="22"/>
                <w:szCs w:val="22"/>
                <w:lang w:eastAsia="ar-SA"/>
              </w:rPr>
              <w:t>8</w:t>
            </w:r>
            <w:r w:rsidR="00AE7CAD">
              <w:rPr>
                <w:b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0B2E0" w14:textId="77777777" w:rsidR="009B5878" w:rsidRPr="000C7DA1" w:rsidRDefault="009B5878" w:rsidP="00EA3599">
            <w:pPr>
              <w:pStyle w:val="Standard"/>
              <w:snapToGrid w:val="0"/>
              <w:ind w:left="-57" w:right="-23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B26D3" w14:textId="77777777" w:rsidR="009B5878" w:rsidRPr="004D3084" w:rsidRDefault="009B5878" w:rsidP="00EA3599">
            <w:pPr>
              <w:pStyle w:val="Standard"/>
              <w:snapToGrid w:val="0"/>
              <w:ind w:left="-57" w:right="-23"/>
              <w:rPr>
                <w:b/>
                <w:color w:val="FF0000"/>
                <w:sz w:val="22"/>
                <w:szCs w:val="22"/>
                <w:lang w:eastAsia="ar-SA"/>
              </w:rPr>
            </w:pPr>
          </w:p>
        </w:tc>
      </w:tr>
    </w:tbl>
    <w:p w14:paraId="07AE045E" w14:textId="77777777" w:rsidR="000C7DA1" w:rsidRDefault="000C7DA1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tbl>
      <w:tblPr>
        <w:tblW w:w="10363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"/>
        <w:gridCol w:w="1985"/>
        <w:gridCol w:w="4536"/>
        <w:gridCol w:w="850"/>
        <w:gridCol w:w="1134"/>
        <w:gridCol w:w="1808"/>
        <w:gridCol w:w="35"/>
      </w:tblGrid>
      <w:tr w:rsidR="00AE7CAD" w:rsidRPr="009B5878" w14:paraId="6A3F7550" w14:textId="77777777" w:rsidTr="00AE7CAD">
        <w:trPr>
          <w:gridBefore w:val="1"/>
          <w:gridAfter w:val="1"/>
          <w:wBefore w:w="15" w:type="dxa"/>
          <w:wAfter w:w="35" w:type="dxa"/>
          <w:trHeight w:val="581"/>
        </w:trPr>
        <w:tc>
          <w:tcPr>
            <w:tcW w:w="103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EA3D53" w14:textId="77777777" w:rsidR="00AE7CAD" w:rsidRPr="009B5878" w:rsidRDefault="00AE7CAD" w:rsidP="00EA3599">
            <w:pPr>
              <w:pStyle w:val="Standard"/>
              <w:snapToGrid w:val="0"/>
              <w:ind w:left="-57" w:right="-23"/>
              <w:jc w:val="center"/>
              <w:rPr>
                <w:b/>
                <w:sz w:val="22"/>
                <w:szCs w:val="22"/>
                <w:lang w:eastAsia="ar-SA"/>
              </w:rPr>
            </w:pPr>
            <w:r w:rsidRPr="009B5878">
              <w:rPr>
                <w:b/>
                <w:sz w:val="22"/>
                <w:szCs w:val="22"/>
                <w:lang w:eastAsia="ar-SA"/>
              </w:rPr>
              <w:t>Criteri di selezione – specifici CLLD</w:t>
            </w:r>
          </w:p>
        </w:tc>
      </w:tr>
      <w:tr w:rsidR="009B5878" w:rsidRPr="009B5878" w14:paraId="26ECE7D7" w14:textId="77777777" w:rsidTr="00AE7CAD">
        <w:trPr>
          <w:gridBefore w:val="1"/>
          <w:gridAfter w:val="1"/>
          <w:wBefore w:w="15" w:type="dxa"/>
          <w:wAfter w:w="35" w:type="dxa"/>
          <w:trHeight w:val="58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467F0" w14:textId="77777777" w:rsidR="009B5878" w:rsidRPr="009B5878" w:rsidRDefault="009B5878" w:rsidP="00EA3599">
            <w:pPr>
              <w:pStyle w:val="Standard"/>
              <w:snapToGrid w:val="0"/>
              <w:ind w:left="-57" w:right="-23"/>
              <w:jc w:val="center"/>
              <w:rPr>
                <w:b/>
                <w:smallCaps/>
                <w:sz w:val="22"/>
                <w:szCs w:val="22"/>
                <w:lang w:eastAsia="ar-SA"/>
              </w:rPr>
            </w:pPr>
            <w:r w:rsidRPr="009B5878">
              <w:rPr>
                <w:b/>
                <w:smallCaps/>
                <w:sz w:val="22"/>
                <w:szCs w:val="22"/>
                <w:lang w:eastAsia="ar-SA"/>
              </w:rPr>
              <w:t>principi dei criteri di selezione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42EEA" w14:textId="77777777" w:rsidR="009B5878" w:rsidRPr="009B5878" w:rsidRDefault="009B5878" w:rsidP="00EA3599">
            <w:pPr>
              <w:pStyle w:val="Standard"/>
              <w:snapToGrid w:val="0"/>
              <w:jc w:val="center"/>
              <w:rPr>
                <w:b/>
                <w:smallCaps/>
                <w:sz w:val="22"/>
                <w:szCs w:val="22"/>
                <w:lang w:eastAsia="ar-SA"/>
              </w:rPr>
            </w:pPr>
            <w:r w:rsidRPr="009B5878">
              <w:rPr>
                <w:b/>
                <w:smallCaps/>
                <w:sz w:val="22"/>
                <w:szCs w:val="22"/>
                <w:lang w:eastAsia="ar-SA"/>
              </w:rPr>
              <w:t>Descrizione criterio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8A0DA" w14:textId="77777777" w:rsidR="009B5878" w:rsidRPr="00F6040C" w:rsidRDefault="009B5878" w:rsidP="00EA3599">
            <w:pPr>
              <w:widowControl/>
              <w:suppressAutoHyphens w:val="0"/>
              <w:autoSpaceDN/>
              <w:ind w:left="-135" w:right="-122"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</w:pPr>
            <w:r w:rsidRPr="00F6040C"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  <w:t>Punteggio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19F7681" w14:textId="77777777" w:rsidR="009B5878" w:rsidRPr="009B5878" w:rsidRDefault="009B5878" w:rsidP="00EA3599">
            <w:pPr>
              <w:widowControl/>
              <w:suppressAutoHyphens w:val="0"/>
              <w:autoSpaceDN/>
              <w:ind w:left="-135" w:right="-122"/>
              <w:jc w:val="center"/>
              <w:textAlignment w:val="auto"/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  <w:t>P</w:t>
            </w:r>
            <w:r>
              <w:rPr>
                <w:rFonts w:ascii="Times New Roman" w:eastAsia="Calibri" w:hAnsi="Times New Roman" w:cs="Times New Roman"/>
                <w:b/>
                <w:smallCaps/>
                <w:kern w:val="0"/>
                <w:sz w:val="16"/>
                <w:szCs w:val="16"/>
                <w:lang w:eastAsia="it-IT" w:bidi="ar-SA"/>
              </w:rPr>
              <w:t>unteggio Autoattribuito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20C41" w14:textId="77777777" w:rsidR="009B5878" w:rsidRPr="009B5878" w:rsidRDefault="009B5878" w:rsidP="00EA3599">
            <w:pPr>
              <w:pStyle w:val="Standard"/>
              <w:snapToGrid w:val="0"/>
              <w:ind w:left="-57" w:right="-23"/>
              <w:jc w:val="center"/>
              <w:rPr>
                <w:b/>
                <w:sz w:val="22"/>
                <w:szCs w:val="22"/>
                <w:lang w:eastAsia="ar-SA"/>
              </w:rPr>
            </w:pPr>
            <w:r w:rsidRPr="00F6040C">
              <w:rPr>
                <w:rFonts w:eastAsia="Calibri"/>
                <w:b/>
                <w:smallCaps/>
                <w:kern w:val="0"/>
                <w:sz w:val="20"/>
                <w:szCs w:val="20"/>
                <w:lang w:eastAsia="it-IT"/>
              </w:rPr>
              <w:t>Documentazione comprovante il possesso del requisito</w:t>
            </w:r>
          </w:p>
        </w:tc>
      </w:tr>
      <w:tr w:rsidR="009B5878" w:rsidRPr="009B5878" w14:paraId="094F8F0C" w14:textId="77777777" w:rsidTr="00AE7CAD">
        <w:trPr>
          <w:gridBefore w:val="1"/>
          <w:gridAfter w:val="1"/>
          <w:wBefore w:w="15" w:type="dxa"/>
          <w:wAfter w:w="35" w:type="dxa"/>
          <w:trHeight w:val="28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6EEDB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  <w:t>Qualita’ del partenariato</w:t>
            </w:r>
          </w:p>
          <w:p w14:paraId="788639E5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hint="eastAsia"/>
                <w:b/>
                <w:smallCaps/>
                <w:sz w:val="20"/>
                <w:szCs w:val="20"/>
                <w:highlight w:val="yellow"/>
              </w:rPr>
            </w:pPr>
            <w:r w:rsidRPr="009B5878">
              <w:rPr>
                <w:rFonts w:ascii="Times New Roman" w:eastAsia="Times New Roman" w:hAnsi="Times New Roman" w:cs="Times New Roman"/>
                <w:b/>
                <w:smallCaps/>
                <w:kern w:val="0"/>
                <w:sz w:val="22"/>
                <w:szCs w:val="22"/>
                <w:lang w:eastAsia="it-IT" w:bidi="ar-SA"/>
              </w:rPr>
              <w:t>(Max 16 punti)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680D70" w14:textId="77777777" w:rsidR="009B5878" w:rsidRPr="009B5878" w:rsidRDefault="009B5878" w:rsidP="00EA3599">
            <w:pPr>
              <w:widowControl/>
              <w:suppressAutoHyphens w:val="0"/>
              <w:autoSpaceDN/>
              <w:textAlignment w:val="auto"/>
              <w:rPr>
                <w:rFonts w:hint="eastAsia"/>
                <w:b/>
                <w:sz w:val="20"/>
                <w:szCs w:val="20"/>
                <w:highlight w:val="green"/>
              </w:rPr>
            </w:pP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Presenza nel partenariato di soggetti con sede legale nel territorio del GAL operanti nell’ambito dello sviluppo locale e portatori di interessi diffusi, con ruolo di governance del progetto.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85648" w14:textId="77777777" w:rsidR="009B5878" w:rsidRPr="009B5878" w:rsidRDefault="009B5878" w:rsidP="00EA3599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072E4C6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BF2086" w14:textId="77777777" w:rsidR="009B5878" w:rsidRPr="009B5878" w:rsidRDefault="009B5878" w:rsidP="009B5878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</w:pP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Accordo di </w:t>
            </w:r>
            <w:r w:rsidR="00AE7CAD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 xml:space="preserve">         </w:t>
            </w:r>
            <w:r w:rsidRPr="009B587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it-IT" w:bidi="ar-SA"/>
              </w:rPr>
              <w:t>partenariato</w:t>
            </w:r>
          </w:p>
        </w:tc>
      </w:tr>
      <w:tr w:rsidR="00AE7CAD" w:rsidRPr="004D3084" w14:paraId="7CFF1DEE" w14:textId="77777777" w:rsidTr="00AE7CAD">
        <w:trPr>
          <w:trHeight w:val="850"/>
        </w:trPr>
        <w:tc>
          <w:tcPr>
            <w:tcW w:w="6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F808C" w14:textId="77777777" w:rsidR="00AE7CAD" w:rsidRPr="004D3084" w:rsidRDefault="00AE7CAD" w:rsidP="00EA3599">
            <w:pPr>
              <w:pStyle w:val="Standard"/>
              <w:snapToGrid w:val="0"/>
              <w:ind w:left="-57" w:right="-23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Totale punteggio criteri specifici CLLD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355BF" w14:textId="77777777" w:rsidR="00AE7CAD" w:rsidRPr="004D3084" w:rsidRDefault="00AE7CAD" w:rsidP="00EA3599">
            <w:pPr>
              <w:pStyle w:val="Standard"/>
              <w:snapToGrid w:val="0"/>
              <w:ind w:left="-57" w:right="-23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D66E3" w14:textId="77777777" w:rsidR="00AE7CAD" w:rsidRPr="004D3084" w:rsidRDefault="00AE7CAD" w:rsidP="00EA3599">
            <w:pPr>
              <w:pStyle w:val="Standard"/>
              <w:snapToGrid w:val="0"/>
              <w:ind w:left="-57" w:right="-23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0FEE2" w14:textId="77777777" w:rsidR="00AE7CAD" w:rsidRPr="004D3084" w:rsidRDefault="00AE7CAD" w:rsidP="00EA3599">
            <w:pPr>
              <w:pStyle w:val="Standard"/>
              <w:snapToGrid w:val="0"/>
              <w:ind w:left="-57" w:right="-23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AE7CAD" w14:paraId="75D7A12E" w14:textId="77777777" w:rsidTr="00AE7CAD">
        <w:trPr>
          <w:trHeight w:val="850"/>
        </w:trPr>
        <w:tc>
          <w:tcPr>
            <w:tcW w:w="6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C4126" w14:textId="77777777" w:rsidR="00AE7CAD" w:rsidRDefault="00AE7CAD" w:rsidP="00EA3599">
            <w:pPr>
              <w:pStyle w:val="Standard"/>
              <w:snapToGrid w:val="0"/>
              <w:ind w:left="-57" w:right="-23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Totale punteggio complessivo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C3B3A" w14:textId="77777777" w:rsidR="00AE7CAD" w:rsidRDefault="00AE7CAD" w:rsidP="00EA3599">
            <w:pPr>
              <w:pStyle w:val="Standard"/>
              <w:snapToGrid w:val="0"/>
              <w:ind w:left="-57" w:right="-23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8F38A" w14:textId="77777777" w:rsidR="00AE7CAD" w:rsidRDefault="00AE7CAD" w:rsidP="00EA3599">
            <w:pPr>
              <w:pStyle w:val="Standard"/>
              <w:snapToGrid w:val="0"/>
              <w:ind w:left="-57" w:right="-23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3DC50" w14:textId="77777777" w:rsidR="00AE7CAD" w:rsidRDefault="00AE7CAD" w:rsidP="00EA3599">
            <w:pPr>
              <w:pStyle w:val="Standard"/>
              <w:snapToGrid w:val="0"/>
              <w:ind w:left="-57" w:right="-23"/>
              <w:rPr>
                <w:b/>
                <w:sz w:val="22"/>
                <w:szCs w:val="22"/>
                <w:lang w:eastAsia="ar-SA"/>
              </w:rPr>
            </w:pPr>
          </w:p>
        </w:tc>
      </w:tr>
    </w:tbl>
    <w:p w14:paraId="6C4F63C9" w14:textId="77777777" w:rsidR="00AE7CA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1985"/>
        <w:gridCol w:w="5103"/>
        <w:gridCol w:w="947"/>
        <w:gridCol w:w="2278"/>
      </w:tblGrid>
      <w:tr w:rsidR="00AE7CAD" w:rsidRPr="00AE7CAD" w14:paraId="7B164B93" w14:textId="77777777" w:rsidTr="00AE7CAD">
        <w:trPr>
          <w:cantSplit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B3FC72" w14:textId="77777777" w:rsidR="00AE7CAD" w:rsidRPr="00AE7CAD" w:rsidRDefault="00AE7CAD">
            <w:p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E7CAD">
              <w:rPr>
                <w:rFonts w:ascii="Times New Roman" w:hAnsi="Times New Roman" w:cs="Times New Roman"/>
                <w:sz w:val="22"/>
                <w:szCs w:val="22"/>
              </w:rPr>
              <w:t>Eventuali priorità da attribuire in caso di ex aequo.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E886F1" w14:textId="77777777" w:rsidR="00AE7CAD" w:rsidRPr="00AE7CAD" w:rsidRDefault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E7CAD">
              <w:rPr>
                <w:rFonts w:ascii="Times New Roman" w:eastAsia="Times New Roman" w:hAnsi="Times New Roman" w:cs="Times New Roman"/>
                <w:sz w:val="22"/>
                <w:szCs w:val="22"/>
              </w:rPr>
              <w:t>Priorità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8DAA1B" w14:textId="77777777" w:rsidR="00AE7CAD" w:rsidRPr="00AE7CAD" w:rsidRDefault="00AE7CAD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3D6DA" w14:textId="77777777" w:rsidR="00AE7CAD" w:rsidRPr="00AE7CAD" w:rsidRDefault="00AE7CAD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E7CAD">
              <w:rPr>
                <w:rFonts w:ascii="Times New Roman" w:hAnsi="Times New Roman" w:cs="Times New Roman"/>
                <w:sz w:val="22"/>
                <w:szCs w:val="22"/>
              </w:rPr>
              <w:t>Documentazione probatoria</w:t>
            </w:r>
          </w:p>
        </w:tc>
      </w:tr>
      <w:tr w:rsidR="00CE785E" w:rsidRPr="00AE7CAD" w14:paraId="166175BC" w14:textId="77777777" w:rsidTr="00D5532E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5E3333" w14:textId="77777777" w:rsidR="00CE785E" w:rsidRPr="00AE7CAD" w:rsidRDefault="00CE785E">
            <w:pPr>
              <w:suppressAutoHyphens w:val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DEFB7A" w14:textId="77777777" w:rsidR="00CE785E" w:rsidRDefault="00CE785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Il progetto è parte di un progetto multimisura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6249E4" w14:textId="77777777" w:rsidR="00CE785E" w:rsidRDefault="00CE785E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10E7">
              <w:rPr>
                <w:rFonts w:hint="eastAsia"/>
              </w:rPr>
            </w:r>
            <w:r w:rsidR="00C910E7">
              <w:rPr>
                <w:rFonts w:hint="eastAsia"/>
              </w:rPr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color w:val="00000A"/>
                <w:sz w:val="22"/>
                <w:szCs w:val="22"/>
              </w:rPr>
              <w:t xml:space="preserve">si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C910E7">
              <w:rPr>
                <w:rFonts w:hint="eastAsia"/>
              </w:rPr>
            </w:r>
            <w:r w:rsidR="00C910E7">
              <w:rPr>
                <w:rFonts w:hint="eastAsia"/>
              </w:rPr>
              <w:fldChar w:fldCharType="separate"/>
            </w:r>
            <w:r>
              <w:fldChar w:fldCharType="end"/>
            </w:r>
            <w:r>
              <w:t xml:space="preserve"> no</w:t>
            </w:r>
          </w:p>
          <w:p w14:paraId="43B9901C" w14:textId="77777777" w:rsidR="00CE785E" w:rsidRDefault="00CE785E">
            <w:pPr>
              <w:spacing w:line="256" w:lineRule="auto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A6BAC" w14:textId="77777777" w:rsidR="00CE785E" w:rsidRPr="00AE7CAD" w:rsidRDefault="00CE785E" w:rsidP="00AE7CA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A"/>
                <w:sz w:val="22"/>
                <w:szCs w:val="22"/>
              </w:rPr>
            </w:pPr>
            <w:r w:rsidRPr="00CE785E">
              <w:rPr>
                <w:rFonts w:ascii="Times New Roman" w:hAnsi="Times New Roman" w:cs="Times New Roman"/>
                <w:color w:val="00000A"/>
                <w:sz w:val="22"/>
                <w:szCs w:val="22"/>
              </w:rPr>
              <w:t>Progetto di cooperazione</w:t>
            </w:r>
          </w:p>
        </w:tc>
      </w:tr>
      <w:tr w:rsidR="00CE785E" w:rsidRPr="00AE7CAD" w14:paraId="196854D3" w14:textId="77777777" w:rsidTr="00AE7CAD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3EE7561" w14:textId="77777777" w:rsidR="00CE785E" w:rsidRPr="00AE7CAD" w:rsidRDefault="00CE785E">
            <w:pPr>
              <w:suppressAutoHyphens w:val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19DA09" w14:textId="77777777" w:rsidR="00CE785E" w:rsidRPr="00AE7CAD" w:rsidRDefault="00CE785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E7CAD">
              <w:rPr>
                <w:rFonts w:ascii="Times New Roman" w:hAnsi="Times New Roman" w:cs="Times New Roman"/>
                <w:sz w:val="22"/>
                <w:szCs w:val="22"/>
              </w:rPr>
              <w:t>N.ro partner del progetto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CE7645" w14:textId="77777777" w:rsidR="00CE785E" w:rsidRPr="00AE7CAD" w:rsidRDefault="00CE785E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BF73B" w14:textId="77777777" w:rsidR="00CE785E" w:rsidRPr="00AE7CAD" w:rsidRDefault="00CE785E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  <w:r w:rsidRPr="00AE7CAD">
              <w:rPr>
                <w:rFonts w:ascii="Times New Roman" w:hAnsi="Times New Roman" w:cs="Times New Roman"/>
                <w:color w:val="00000A"/>
                <w:sz w:val="22"/>
                <w:szCs w:val="22"/>
              </w:rPr>
              <w:t>Progetto di cooperazione</w:t>
            </w:r>
          </w:p>
        </w:tc>
      </w:tr>
      <w:tr w:rsidR="00CE785E" w:rsidRPr="00AE7CAD" w14:paraId="6B17CC17" w14:textId="77777777" w:rsidTr="00AE7CAD">
        <w:trPr>
          <w:cantSplit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8AD394" w14:textId="77777777" w:rsidR="00CE785E" w:rsidRPr="00AE7CAD" w:rsidRDefault="00CE785E">
            <w:pPr>
              <w:suppressAutoHyphens w:val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E3C60F" w14:textId="77777777" w:rsidR="00CE785E" w:rsidRPr="00AE7CAD" w:rsidRDefault="00CE785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E7CAD">
              <w:rPr>
                <w:rFonts w:ascii="Times New Roman" w:hAnsi="Times New Roman" w:cs="Times New Roman"/>
                <w:sz w:val="22"/>
                <w:szCs w:val="22"/>
              </w:rPr>
              <w:t>N.ro aziende agricole condotte da giovani agricoltori partner del progetto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31F980" w14:textId="77777777" w:rsidR="00CE785E" w:rsidRPr="00AE7CAD" w:rsidRDefault="00CE785E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3D8B5B" w14:textId="77777777" w:rsidR="00CE785E" w:rsidRPr="00AE7CAD" w:rsidRDefault="00CE785E" w:rsidP="00AE7CA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</w:rPr>
            </w:pPr>
            <w:r w:rsidRPr="00AE7CAD">
              <w:rPr>
                <w:rFonts w:ascii="Times New Roman" w:hAnsi="Times New Roman" w:cs="Times New Roman"/>
                <w:color w:val="00000A"/>
                <w:sz w:val="22"/>
                <w:szCs w:val="22"/>
              </w:rPr>
              <w:t>Dichiarazione partner</w:t>
            </w:r>
          </w:p>
        </w:tc>
      </w:tr>
    </w:tbl>
    <w:p w14:paraId="0AFD8ABE" w14:textId="77777777" w:rsidR="00AE7CA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3BC0534C" w14:textId="77777777" w:rsidR="00AE7CA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5C484DE5" w14:textId="77777777" w:rsidR="005C4BCD" w:rsidRDefault="005C4BC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  <w:r w:rsidRPr="005C4BCD">
        <w:rPr>
          <w:rFonts w:ascii="Times New Roman" w:eastAsia="Times New Roman" w:hAnsi="Times New Roman" w:cs="Times New Roman"/>
          <w:kern w:val="2"/>
          <w:lang w:eastAsia="it-IT" w:bidi="ar-SA"/>
        </w:rPr>
        <w:t xml:space="preserve">Saranno ammessi alla valutazione i progetti che raggiungeranno un punteggio minimo di 30, da raggiungere su almeno </w:t>
      </w:r>
      <w:r w:rsidR="00AE7CAD" w:rsidRPr="00AE7CAD">
        <w:rPr>
          <w:rFonts w:ascii="Times New Roman" w:eastAsia="Times New Roman" w:hAnsi="Times New Roman" w:cs="Times New Roman" w:hint="eastAsia"/>
          <w:kern w:val="2"/>
          <w:lang w:eastAsia="it-IT" w:bidi="ar-SA"/>
        </w:rPr>
        <w:t>tre criteri appartenenti a due principi di selezione</w:t>
      </w:r>
      <w:r w:rsidRPr="005C4BCD">
        <w:rPr>
          <w:rFonts w:ascii="Times New Roman" w:eastAsia="Times New Roman" w:hAnsi="Times New Roman" w:cs="Times New Roman"/>
          <w:kern w:val="2"/>
          <w:lang w:eastAsia="it-IT" w:bidi="ar-SA"/>
        </w:rPr>
        <w:t>.</w:t>
      </w:r>
    </w:p>
    <w:p w14:paraId="5CE12860" w14:textId="77777777" w:rsidR="00AE7CA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44D6D114" w14:textId="77777777" w:rsidR="00AE7CAD" w:rsidRPr="005C4BCD" w:rsidRDefault="00AE7CAD" w:rsidP="005C4BCD">
      <w:pPr>
        <w:widowControl/>
        <w:tabs>
          <w:tab w:val="left" w:pos="0"/>
        </w:tabs>
        <w:suppressAutoHyphens w:val="0"/>
        <w:autoSpaceDN/>
        <w:spacing w:before="120"/>
        <w:ind w:right="-3"/>
        <w:jc w:val="both"/>
        <w:textAlignment w:val="auto"/>
        <w:rPr>
          <w:rFonts w:ascii="Times New Roman" w:eastAsia="Times New Roman" w:hAnsi="Times New Roman" w:cs="Times New Roman"/>
          <w:kern w:val="2"/>
          <w:lang w:eastAsia="it-IT" w:bidi="ar-SA"/>
        </w:rPr>
      </w:pPr>
    </w:p>
    <w:p w14:paraId="001FBCD1" w14:textId="77777777" w:rsidR="005C4BCD" w:rsidRPr="005C4BC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Times New Roman" w:eastAsia="Times New Roman" w:hAnsi="Times New Roman" w:cs="Times New Roman"/>
          <w:kern w:val="2"/>
          <w:lang w:eastAsia="ar-SA" w:bidi="ar-SA"/>
        </w:rPr>
      </w:pPr>
    </w:p>
    <w:p w14:paraId="5C9B5B84" w14:textId="77777777" w:rsidR="005C4BCD" w:rsidRPr="005C4BCD" w:rsidRDefault="005C4BCD" w:rsidP="005C4BCD">
      <w:pPr>
        <w:jc w:val="both"/>
        <w:textAlignment w:val="auto"/>
        <w:rPr>
          <w:rFonts w:ascii="Thorndale" w:eastAsia="Andale Sans UI" w:hAnsi="Thorndale" w:cs="MS Gothic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 xml:space="preserve">____________________________ il _________________                                            </w:t>
      </w:r>
    </w:p>
    <w:p w14:paraId="4F12BCA2" w14:textId="77777777" w:rsidR="005C4BCD" w:rsidRPr="005C4BCD" w:rsidRDefault="005C4BCD" w:rsidP="005C4BCD">
      <w:pPr>
        <w:jc w:val="both"/>
        <w:textAlignment w:val="auto"/>
        <w:rPr>
          <w:rFonts w:ascii="Thorndale" w:eastAsia="Andale Sans UI" w:hAnsi="Thorndale" w:cs="MS Gothic"/>
          <w:lang w:eastAsia="it-IT" w:bidi="ar-SA"/>
        </w:rPr>
      </w:pPr>
    </w:p>
    <w:p w14:paraId="1CDB6760" w14:textId="77777777" w:rsidR="005C4BCD" w:rsidRPr="005C4BCD" w:rsidRDefault="005C4BCD" w:rsidP="005C4BCD">
      <w:pPr>
        <w:ind w:left="5529"/>
        <w:jc w:val="center"/>
        <w:textAlignment w:val="auto"/>
        <w:rPr>
          <w:rFonts w:ascii="Thorndale" w:eastAsia="Andale Sans UI" w:hAnsi="Thorndale" w:cs="MS Gothic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>Firma del Legale Rappresentante</w:t>
      </w:r>
    </w:p>
    <w:p w14:paraId="28197D28" w14:textId="77777777" w:rsidR="005C4BCD" w:rsidRPr="005C4BCD" w:rsidRDefault="005C4BCD" w:rsidP="005C4BCD">
      <w:pPr>
        <w:ind w:left="5529"/>
        <w:jc w:val="center"/>
        <w:textAlignment w:val="auto"/>
        <w:rPr>
          <w:rFonts w:ascii="Thorndale" w:eastAsia="Andale Sans UI" w:hAnsi="Thorndale" w:cs="MS Gothic"/>
          <w:lang w:eastAsia="it-IT" w:bidi="ar-SA"/>
        </w:rPr>
      </w:pPr>
    </w:p>
    <w:p w14:paraId="74E3329B" w14:textId="77777777" w:rsidR="00AE7CAD" w:rsidRDefault="005C4BCD" w:rsidP="005C4BCD">
      <w:pPr>
        <w:tabs>
          <w:tab w:val="left" w:pos="-1985"/>
        </w:tabs>
        <w:spacing w:after="120" w:line="320" w:lineRule="exact"/>
        <w:jc w:val="both"/>
        <w:textAlignment w:val="auto"/>
        <w:rPr>
          <w:rFonts w:ascii="Thorndale," w:eastAsia="Andale Sans UI" w:hAnsi="Thorndale," w:cs="MS Gothic"/>
          <w:b/>
          <w:sz w:val="22"/>
          <w:szCs w:val="22"/>
          <w:lang w:eastAsia="it-IT" w:bidi="ar-SA"/>
        </w:rPr>
      </w:pPr>
      <w:r w:rsidRPr="005C4BCD">
        <w:rPr>
          <w:rFonts w:ascii="Thorndale" w:eastAsia="Andale Sans UI" w:hAnsi="Thorndale" w:cs="MS Gothic"/>
          <w:lang w:eastAsia="it-IT" w:bidi="ar-SA"/>
        </w:rPr>
        <w:t xml:space="preserve">                                                                                                   _____________________________</w:t>
      </w:r>
    </w:p>
    <w:p w14:paraId="4B1964A9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28378714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7545E261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150A9475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51EE11A9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35287356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6BDD7624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2A0A435B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66C6D2B2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748DF24B" w14:textId="77777777" w:rsidR="00AE7CAD" w:rsidRPr="00AE7CAD" w:rsidRDefault="00AE7CAD" w:rsidP="00AE7CAD">
      <w:pPr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p w14:paraId="04951C37" w14:textId="77777777" w:rsidR="005C4BCD" w:rsidRPr="00AE7CAD" w:rsidRDefault="005C4BCD" w:rsidP="00AE7CAD">
      <w:pPr>
        <w:tabs>
          <w:tab w:val="left" w:pos="1209"/>
        </w:tabs>
        <w:rPr>
          <w:rFonts w:ascii="Thorndale," w:eastAsia="Andale Sans UI" w:hAnsi="Thorndale," w:cs="MS Gothic"/>
          <w:sz w:val="22"/>
          <w:szCs w:val="22"/>
          <w:lang w:eastAsia="it-IT" w:bidi="ar-SA"/>
        </w:rPr>
      </w:pPr>
    </w:p>
    <w:sectPr w:rsidR="005C4BCD" w:rsidRPr="00AE7CAD" w:rsidSect="00100E81">
      <w:footerReference w:type="default" r:id="rId9"/>
      <w:headerReference w:type="first" r:id="rId10"/>
      <w:pgSz w:w="11906" w:h="16838"/>
      <w:pgMar w:top="964" w:right="1134" w:bottom="567" w:left="1134" w:header="709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B17" w14:textId="77777777" w:rsidR="00C910E7" w:rsidRDefault="00C910E7">
      <w:pPr>
        <w:rPr>
          <w:rFonts w:hint="eastAsia"/>
        </w:rPr>
      </w:pPr>
      <w:r>
        <w:separator/>
      </w:r>
    </w:p>
  </w:endnote>
  <w:endnote w:type="continuationSeparator" w:id="0">
    <w:p w14:paraId="48C705C3" w14:textId="77777777" w:rsidR="00C910E7" w:rsidRDefault="00C910E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, 'Times New R">
    <w:charset w:val="00"/>
    <w:family w:val="auto"/>
    <w:pitch w:val="default"/>
  </w:font>
  <w:font w:name="Burnstown Dam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orndale, 'Times New Roman'">
    <w:altName w:val="Times New Roman"/>
    <w:charset w:val="00"/>
    <w:family w:val="roman"/>
    <w:pitch w:val="variable"/>
  </w:font>
  <w:font w:name="Andale Sans UI">
    <w:altName w:val="Times New Roman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horndale,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imSun, 宋体"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0084489"/>
      <w:docPartObj>
        <w:docPartGallery w:val="Page Numbers (Bottom of Page)"/>
        <w:docPartUnique/>
      </w:docPartObj>
    </w:sdtPr>
    <w:sdtEndPr/>
    <w:sdtContent>
      <w:p w14:paraId="7907D569" w14:textId="77777777" w:rsidR="00A67780" w:rsidRDefault="00A6778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85E">
          <w:rPr>
            <w:noProof/>
          </w:rPr>
          <w:t>6</w:t>
        </w:r>
        <w:r>
          <w:fldChar w:fldCharType="end"/>
        </w:r>
      </w:p>
    </w:sdtContent>
  </w:sdt>
  <w:p w14:paraId="3C93212B" w14:textId="77777777" w:rsidR="00A67780" w:rsidRDefault="00A6778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201DD" w14:textId="77777777" w:rsidR="00C910E7" w:rsidRDefault="00C910E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3986DA1" w14:textId="77777777" w:rsidR="00C910E7" w:rsidRDefault="00C910E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20" w:type="dxa"/>
      <w:tblInd w:w="-459" w:type="dxa"/>
      <w:tblLayout w:type="fixed"/>
      <w:tblLook w:val="04A0" w:firstRow="1" w:lastRow="0" w:firstColumn="1" w:lastColumn="0" w:noHBand="0" w:noVBand="1"/>
    </w:tblPr>
    <w:tblGrid>
      <w:gridCol w:w="2124"/>
      <w:gridCol w:w="2124"/>
      <w:gridCol w:w="2124"/>
      <w:gridCol w:w="2124"/>
      <w:gridCol w:w="2124"/>
    </w:tblGrid>
    <w:tr w:rsidR="00A67780" w14:paraId="7DA08948" w14:textId="77777777" w:rsidTr="00A67780">
      <w:trPr>
        <w:trHeight w:val="194"/>
      </w:trPr>
      <w:tc>
        <w:tcPr>
          <w:tcW w:w="2124" w:type="dxa"/>
          <w:hideMark/>
        </w:tcPr>
        <w:p w14:paraId="1C7524EC" w14:textId="77777777" w:rsidR="00A67780" w:rsidRDefault="00A67780" w:rsidP="00A67780">
          <w:pPr>
            <w:pStyle w:val="Intestazione"/>
            <w:ind w:right="34"/>
            <w:jc w:val="center"/>
          </w:pPr>
          <w:bookmarkStart w:id="0" w:name="_Hlk13758483"/>
          <w:r>
            <w:rPr>
              <w:noProof/>
              <w:lang w:eastAsia="it-IT"/>
            </w:rPr>
            <w:drawing>
              <wp:anchor distT="0" distB="0" distL="114300" distR="114300" simplePos="0" relativeHeight="251649536" behindDoc="0" locked="0" layoutInCell="1" allowOverlap="1" wp14:anchorId="15BB039B" wp14:editId="42860EFA">
                <wp:simplePos x="0" y="0"/>
                <wp:positionH relativeFrom="column">
                  <wp:posOffset>217170</wp:posOffset>
                </wp:positionH>
                <wp:positionV relativeFrom="paragraph">
                  <wp:posOffset>-3810</wp:posOffset>
                </wp:positionV>
                <wp:extent cx="754380" cy="541020"/>
                <wp:effectExtent l="0" t="0" r="7620" b="0"/>
                <wp:wrapSquare wrapText="bothSides"/>
                <wp:docPr id="12" name="Immagin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7" t="-174" r="-127" b="-17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5410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</w:tcPr>
        <w:p w14:paraId="5516249C" w14:textId="77777777" w:rsidR="00A67780" w:rsidRDefault="00A67780" w:rsidP="00A67780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2608" behindDoc="0" locked="0" layoutInCell="1" allowOverlap="1" wp14:anchorId="2BF9531B" wp14:editId="16F5F4D3">
                <wp:simplePos x="0" y="0"/>
                <wp:positionH relativeFrom="column">
                  <wp:posOffset>201930</wp:posOffset>
                </wp:positionH>
                <wp:positionV relativeFrom="paragraph">
                  <wp:posOffset>24130</wp:posOffset>
                </wp:positionV>
                <wp:extent cx="579120" cy="495300"/>
                <wp:effectExtent l="0" t="0" r="0" b="0"/>
                <wp:wrapSquare wrapText="bothSides"/>
                <wp:docPr id="11" name="Im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92" t="-227" r="-192" b="-22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4D875B53" w14:textId="77777777" w:rsidR="00A67780" w:rsidRDefault="00A67780" w:rsidP="00A67780">
          <w:pPr>
            <w:pStyle w:val="Intestazione"/>
            <w:jc w:val="center"/>
            <w:rPr>
              <w:sz w:val="16"/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46464" behindDoc="0" locked="0" layoutInCell="1" allowOverlap="1" wp14:anchorId="74BDF719" wp14:editId="36BD7FFB">
                <wp:simplePos x="0" y="0"/>
                <wp:positionH relativeFrom="column">
                  <wp:posOffset>249555</wp:posOffset>
                </wp:positionH>
                <wp:positionV relativeFrom="paragraph">
                  <wp:posOffset>29845</wp:posOffset>
                </wp:positionV>
                <wp:extent cx="762000" cy="421640"/>
                <wp:effectExtent l="0" t="0" r="0" b="0"/>
                <wp:wrapSquare wrapText="bothSides"/>
                <wp:docPr id="10" name="Immagine 10" descr="logo_MIPAAFT_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ogo_MIPAAFT_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421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5CC75325" w14:textId="77777777" w:rsidR="00A67780" w:rsidRDefault="00A67780" w:rsidP="00A67780">
          <w:pPr>
            <w:pStyle w:val="Intestazione"/>
            <w:tabs>
              <w:tab w:val="center" w:pos="954"/>
              <w:tab w:val="right" w:pos="190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5680" behindDoc="0" locked="0" layoutInCell="1" allowOverlap="1" wp14:anchorId="1EE38A71" wp14:editId="1A42C4C1">
                <wp:simplePos x="0" y="0"/>
                <wp:positionH relativeFrom="column">
                  <wp:posOffset>331470</wp:posOffset>
                </wp:positionH>
                <wp:positionV relativeFrom="paragraph">
                  <wp:posOffset>2540</wp:posOffset>
                </wp:positionV>
                <wp:extent cx="609600" cy="495300"/>
                <wp:effectExtent l="0" t="0" r="0" b="0"/>
                <wp:wrapSquare wrapText="bothSides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3" t="-179" r="-143" b="-1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14:paraId="65CDA408" w14:textId="77777777" w:rsidR="00A67780" w:rsidRDefault="00A67780" w:rsidP="00A67780">
          <w:pPr>
            <w:pStyle w:val="Intestazione"/>
            <w:ind w:left="33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752" behindDoc="0" locked="0" layoutInCell="1" allowOverlap="1" wp14:anchorId="0E82E055" wp14:editId="4DE4C38B">
                <wp:simplePos x="0" y="0"/>
                <wp:positionH relativeFrom="column">
                  <wp:posOffset>299085</wp:posOffset>
                </wp:positionH>
                <wp:positionV relativeFrom="paragraph">
                  <wp:posOffset>17145</wp:posOffset>
                </wp:positionV>
                <wp:extent cx="518160" cy="434340"/>
                <wp:effectExtent l="0" t="0" r="0" b="3810"/>
                <wp:wrapSquare wrapText="bothSides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1" t="-41" r="-41" b="-4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4343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1AAED6" w14:textId="77777777" w:rsidR="00A67780" w:rsidRDefault="00A67780" w:rsidP="00A67780">
          <w:pPr>
            <w:pStyle w:val="Intestazione"/>
            <w:ind w:left="33"/>
            <w:jc w:val="center"/>
          </w:pPr>
        </w:p>
        <w:p w14:paraId="23B1F8BF" w14:textId="77777777" w:rsidR="00A67780" w:rsidRDefault="00A67780" w:rsidP="00A67780">
          <w:pPr>
            <w:pStyle w:val="Intestazione"/>
            <w:ind w:left="33"/>
          </w:pPr>
        </w:p>
      </w:tc>
    </w:tr>
  </w:tbl>
  <w:bookmarkEnd w:id="0"/>
  <w:p w14:paraId="12BF7D74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>G.A.L. GOLFO DI CASTELLAMMARE soc.cons. ar.l.</w:t>
    </w:r>
  </w:p>
  <w:p w14:paraId="573C8D00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Via Porta Stella 47/49 – 91011-  Alcamo (TP) </w:t>
    </w:r>
  </w:p>
  <w:p w14:paraId="48FA2C3D" w14:textId="77777777" w:rsidR="00A67780" w:rsidRPr="00D21263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Codice Fiscale e Partita IVA 02412500817  </w:t>
    </w:r>
  </w:p>
  <w:p w14:paraId="408007F0" w14:textId="77777777" w:rsidR="00A67780" w:rsidRPr="00391C5A" w:rsidRDefault="00A67780" w:rsidP="00A67780">
    <w:pPr>
      <w:suppressAutoHyphens w:val="0"/>
      <w:jc w:val="center"/>
      <w:rPr>
        <w:rFonts w:hint="eastAsia"/>
        <w:b/>
        <w:color w:val="244061"/>
        <w:sz w:val="20"/>
        <w:szCs w:val="20"/>
        <w:lang w:val="en-US" w:eastAsia="it-IT"/>
      </w:rPr>
    </w:pPr>
    <w:r w:rsidRPr="00391C5A">
      <w:rPr>
        <w:b/>
        <w:color w:val="244061"/>
        <w:sz w:val="20"/>
        <w:szCs w:val="20"/>
        <w:lang w:val="en-US" w:eastAsia="it-IT"/>
      </w:rPr>
      <w:t>www.galgolfodicastellammare.eu   Tel/fax 092426090</w:t>
    </w:r>
  </w:p>
  <w:p w14:paraId="0ABD4B9F" w14:textId="77777777" w:rsidR="00A67780" w:rsidRPr="00D21263" w:rsidRDefault="00A67780" w:rsidP="00A67780">
    <w:pPr>
      <w:suppressAutoHyphens w:val="0"/>
      <w:jc w:val="center"/>
      <w:rPr>
        <w:rFonts w:hint="eastAsia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>p.e.c.: galgolfodicastellammare@pec.it   E-mail:  info@galgolfodicastellammare.eu</w:t>
    </w:r>
  </w:p>
  <w:p w14:paraId="1B0AC68A" w14:textId="77777777" w:rsidR="00A67780" w:rsidRDefault="00A6778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color w:val="000000"/>
        <w:kern w:val="2"/>
        <w:lang w:val="it-IT" w:eastAsia="it-IT"/>
      </w:rPr>
    </w:lvl>
  </w:abstractNum>
  <w:abstractNum w:abstractNumId="1" w15:restartNumberingAfterBreak="0">
    <w:nsid w:val="02257840"/>
    <w:multiLevelType w:val="multilevel"/>
    <w:tmpl w:val="27AC7834"/>
    <w:styleLink w:val="WW8Num3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4CB00C2"/>
    <w:multiLevelType w:val="multilevel"/>
    <w:tmpl w:val="A832266A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8125AB3"/>
    <w:multiLevelType w:val="multilevel"/>
    <w:tmpl w:val="B5A0656E"/>
    <w:styleLink w:val="WW8Num8"/>
    <w:lvl w:ilvl="0">
      <w:start w:val="1"/>
      <w:numFmt w:val="decimal"/>
      <w:lvlText w:val="Art. %1 - "/>
      <w:lvlJc w:val="left"/>
      <w:pPr>
        <w:ind w:left="4614" w:hanging="360"/>
      </w:pPr>
    </w:lvl>
    <w:lvl w:ilvl="1">
      <w:start w:val="1"/>
      <w:numFmt w:val="lowerLetter"/>
      <w:lvlText w:val="%2."/>
      <w:lvlJc w:val="left"/>
      <w:pPr>
        <w:ind w:left="5334" w:hanging="360"/>
      </w:pPr>
    </w:lvl>
    <w:lvl w:ilvl="2">
      <w:start w:val="1"/>
      <w:numFmt w:val="lowerRoman"/>
      <w:lvlText w:val="%3."/>
      <w:lvlJc w:val="right"/>
      <w:pPr>
        <w:ind w:left="6054" w:hanging="180"/>
      </w:pPr>
    </w:lvl>
    <w:lvl w:ilvl="3">
      <w:start w:val="1"/>
      <w:numFmt w:val="decimal"/>
      <w:lvlText w:val="%4."/>
      <w:lvlJc w:val="left"/>
      <w:pPr>
        <w:ind w:left="6774" w:hanging="360"/>
      </w:pPr>
    </w:lvl>
    <w:lvl w:ilvl="4">
      <w:start w:val="1"/>
      <w:numFmt w:val="lowerLetter"/>
      <w:lvlText w:val="%5."/>
      <w:lvlJc w:val="left"/>
      <w:pPr>
        <w:ind w:left="7494" w:hanging="360"/>
      </w:pPr>
    </w:lvl>
    <w:lvl w:ilvl="5">
      <w:start w:val="1"/>
      <w:numFmt w:val="lowerRoman"/>
      <w:lvlText w:val="%6."/>
      <w:lvlJc w:val="right"/>
      <w:pPr>
        <w:ind w:left="8214" w:hanging="180"/>
      </w:pPr>
    </w:lvl>
    <w:lvl w:ilvl="6">
      <w:start w:val="1"/>
      <w:numFmt w:val="decimal"/>
      <w:lvlText w:val="%7."/>
      <w:lvlJc w:val="left"/>
      <w:pPr>
        <w:ind w:left="8934" w:hanging="360"/>
      </w:pPr>
    </w:lvl>
    <w:lvl w:ilvl="7">
      <w:start w:val="1"/>
      <w:numFmt w:val="lowerLetter"/>
      <w:lvlText w:val="%8."/>
      <w:lvlJc w:val="left"/>
      <w:pPr>
        <w:ind w:left="9654" w:hanging="360"/>
      </w:pPr>
    </w:lvl>
    <w:lvl w:ilvl="8">
      <w:start w:val="1"/>
      <w:numFmt w:val="lowerRoman"/>
      <w:lvlText w:val="%9."/>
      <w:lvlJc w:val="right"/>
      <w:pPr>
        <w:ind w:left="10374" w:hanging="180"/>
      </w:pPr>
    </w:lvl>
  </w:abstractNum>
  <w:abstractNum w:abstractNumId="4" w15:restartNumberingAfterBreak="0">
    <w:nsid w:val="0D16404E"/>
    <w:multiLevelType w:val="multilevel"/>
    <w:tmpl w:val="6A1C5334"/>
    <w:styleLink w:val="WW8Num2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D330CB9"/>
    <w:multiLevelType w:val="multilevel"/>
    <w:tmpl w:val="9CCCC4AC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EA45784"/>
    <w:multiLevelType w:val="multilevel"/>
    <w:tmpl w:val="5874EDE4"/>
    <w:styleLink w:val="WW8Num2"/>
    <w:lvl w:ilvl="0">
      <w:numFmt w:val="bullet"/>
      <w:lvlText w:val="-"/>
      <w:lvlJc w:val="left"/>
      <w:pPr>
        <w:ind w:left="502" w:hanging="360"/>
      </w:pPr>
      <w:rPr>
        <w:rFonts w:ascii="Times New Roman" w:eastAsia="TimesNewRomanPSMT, 'Times New R" w:hAnsi="Times New Roman" w:cs="Times New Roman"/>
        <w:color w:val="000000"/>
        <w:kern w:val="3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 w:cs="Wingdings"/>
      </w:rPr>
    </w:lvl>
  </w:abstractNum>
  <w:abstractNum w:abstractNumId="7" w15:restartNumberingAfterBreak="0">
    <w:nsid w:val="15713AD0"/>
    <w:multiLevelType w:val="multilevel"/>
    <w:tmpl w:val="F6AEF1E4"/>
    <w:styleLink w:val="WW8Num20"/>
    <w:lvl w:ilvl="0">
      <w:numFmt w:val="bullet"/>
      <w:lvlText w:val=""/>
      <w:lvlJc w:val="left"/>
      <w:pPr>
        <w:ind w:left="753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93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13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53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73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13" w:hanging="360"/>
      </w:pPr>
      <w:rPr>
        <w:rFonts w:ascii="Wingdings" w:hAnsi="Wingdings" w:cs="Wingdings"/>
      </w:rPr>
    </w:lvl>
  </w:abstractNum>
  <w:abstractNum w:abstractNumId="8" w15:restartNumberingAfterBreak="0">
    <w:nsid w:val="17235A1A"/>
    <w:multiLevelType w:val="multilevel"/>
    <w:tmpl w:val="E1BED516"/>
    <w:styleLink w:val="WW8Num17"/>
    <w:lvl w:ilvl="0">
      <w:start w:val="1"/>
      <w:numFmt w:val="lowerLetter"/>
      <w:lvlText w:val="%1)"/>
      <w:lvlJc w:val="left"/>
      <w:pPr>
        <w:ind w:left="839" w:hanging="55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0F3E23"/>
    <w:multiLevelType w:val="multilevel"/>
    <w:tmpl w:val="0CE61574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Calibri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Calibri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23BC240B"/>
    <w:multiLevelType w:val="multilevel"/>
    <w:tmpl w:val="E9B0AA76"/>
    <w:styleLink w:val="WW8Num1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7E82BAA"/>
    <w:multiLevelType w:val="multilevel"/>
    <w:tmpl w:val="BC6C30D6"/>
    <w:styleLink w:val="WW8Num10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2" w15:restartNumberingAfterBreak="0">
    <w:nsid w:val="28BC7366"/>
    <w:multiLevelType w:val="multilevel"/>
    <w:tmpl w:val="9D82EDF8"/>
    <w:styleLink w:val="WW8Num2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2BF46D5B"/>
    <w:multiLevelType w:val="multilevel"/>
    <w:tmpl w:val="F8F68C3E"/>
    <w:styleLink w:val="WW8Num26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Symbol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Calibri" w:hAnsi="Symbol" w:cs="Symbol"/>
        <w:lang w:eastAsia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Calibri" w:hAnsi="Symbol" w:cs="Symbol"/>
        <w:lang w:eastAsia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33143DF1"/>
    <w:multiLevelType w:val="multilevel"/>
    <w:tmpl w:val="1612227A"/>
    <w:styleLink w:val="WW8Num30"/>
    <w:lvl w:ilvl="0">
      <w:numFmt w:val="bullet"/>
      <w:lvlText w:val=""/>
      <w:lvlJc w:val="left"/>
      <w:pPr>
        <w:ind w:left="78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 w:cs="Wingdings"/>
      </w:rPr>
    </w:lvl>
  </w:abstractNum>
  <w:abstractNum w:abstractNumId="15" w15:restartNumberingAfterBreak="0">
    <w:nsid w:val="349E58A6"/>
    <w:multiLevelType w:val="multilevel"/>
    <w:tmpl w:val="44DC2D6E"/>
    <w:styleLink w:val="WW8Num28"/>
    <w:lvl w:ilvl="0">
      <w:start w:val="1"/>
      <w:numFmt w:val="decimal"/>
      <w:lvlText w:val="Allegato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63B96"/>
    <w:multiLevelType w:val="multilevel"/>
    <w:tmpl w:val="55A6587C"/>
    <w:styleLink w:val="WW8Num1"/>
    <w:lvl w:ilvl="0">
      <w:numFmt w:val="bullet"/>
      <w:lvlText w:val=""/>
      <w:lvlJc w:val="left"/>
      <w:pPr>
        <w:ind w:left="387" w:hanging="360"/>
      </w:pPr>
      <w:rPr>
        <w:rFonts w:ascii="Wingdings" w:hAnsi="Wingdings" w:cs="Wingdings"/>
        <w:b/>
        <w:color w:val="595959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A3129D4"/>
    <w:multiLevelType w:val="multilevel"/>
    <w:tmpl w:val="DAC8D5E4"/>
    <w:styleLink w:val="WW8Num5"/>
    <w:lvl w:ilvl="0">
      <w:start w:val="1"/>
      <w:numFmt w:val="lowerLetter"/>
      <w:lvlText w:val="%1)"/>
      <w:lvlJc w:val="left"/>
      <w:pPr>
        <w:ind w:left="1004" w:hanging="360"/>
      </w:pPr>
      <w:rPr>
        <w:rFonts w:eastAsia="TimesNewRomanPSMT, 'Times New R"/>
        <w:kern w:val="3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D6B6870"/>
    <w:multiLevelType w:val="multilevel"/>
    <w:tmpl w:val="96A8435E"/>
    <w:styleLink w:val="WW8Num2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 w15:restartNumberingAfterBreak="0">
    <w:nsid w:val="407768F4"/>
    <w:multiLevelType w:val="multilevel"/>
    <w:tmpl w:val="6824A47C"/>
    <w:styleLink w:val="WW8Num1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48A7765A"/>
    <w:multiLevelType w:val="hybridMultilevel"/>
    <w:tmpl w:val="48C073D2"/>
    <w:lvl w:ilvl="0" w:tplc="0C6E2F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EA3EEF"/>
    <w:multiLevelType w:val="multilevel"/>
    <w:tmpl w:val="23E2EBF8"/>
    <w:styleLink w:val="WW8Num7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55AD2010"/>
    <w:multiLevelType w:val="multilevel"/>
    <w:tmpl w:val="56E898B2"/>
    <w:styleLink w:val="WW8Num2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681501B"/>
    <w:multiLevelType w:val="multilevel"/>
    <w:tmpl w:val="E5048072"/>
    <w:styleLink w:val="WW8Num16"/>
    <w:lvl w:ilvl="0">
      <w:numFmt w:val="bullet"/>
      <w:lvlText w:val=""/>
      <w:lvlJc w:val="left"/>
      <w:pPr>
        <w:ind w:left="1211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 w:cs="Wingdings"/>
      </w:rPr>
    </w:lvl>
  </w:abstractNum>
  <w:abstractNum w:abstractNumId="24" w15:restartNumberingAfterBreak="0">
    <w:nsid w:val="5A1E08A6"/>
    <w:multiLevelType w:val="multilevel"/>
    <w:tmpl w:val="F9C46822"/>
    <w:styleLink w:val="WW8Num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63A62CEB"/>
    <w:multiLevelType w:val="multilevel"/>
    <w:tmpl w:val="02C211CE"/>
    <w:styleLink w:val="WW8Num25"/>
    <w:lvl w:ilvl="0">
      <w:numFmt w:val="bullet"/>
      <w:lvlText w:val=""/>
      <w:lvlJc w:val="left"/>
      <w:pPr>
        <w:ind w:left="78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 w:cs="Wingdings"/>
      </w:rPr>
    </w:lvl>
  </w:abstractNum>
  <w:abstractNum w:abstractNumId="26" w15:restartNumberingAfterBreak="0">
    <w:nsid w:val="6567719B"/>
    <w:multiLevelType w:val="multilevel"/>
    <w:tmpl w:val="11AAF4DA"/>
    <w:styleLink w:val="WW8Num13"/>
    <w:lvl w:ilvl="0">
      <w:numFmt w:val="bullet"/>
      <w:lvlText w:val="-"/>
      <w:lvlJc w:val="left"/>
      <w:pPr>
        <w:ind w:left="862" w:hanging="360"/>
      </w:pPr>
      <w:rPr>
        <w:rFonts w:ascii="Times New Roman" w:eastAsia="TimesNewRomanPSMT, 'Times New R" w:hAnsi="Times New Roman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 w:cs="Wingdings"/>
      </w:rPr>
    </w:lvl>
  </w:abstractNum>
  <w:abstractNum w:abstractNumId="27" w15:restartNumberingAfterBreak="0">
    <w:nsid w:val="6F1E13AC"/>
    <w:multiLevelType w:val="multilevel"/>
    <w:tmpl w:val="B75CD75C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706C2234"/>
    <w:multiLevelType w:val="multilevel"/>
    <w:tmpl w:val="B1407502"/>
    <w:styleLink w:val="WW8Num19"/>
    <w:lvl w:ilvl="0">
      <w:numFmt w:val="bullet"/>
      <w:lvlText w:val="-"/>
      <w:lvlJc w:val="left"/>
      <w:pPr>
        <w:ind w:left="720" w:hanging="360"/>
      </w:pPr>
      <w:rPr>
        <w:rFonts w:ascii="Burnstown Dam" w:eastAsia="TimesNewRomanPSMT, 'Times New R" w:hAnsi="Burnstown Dam" w:cs="Burnstown Dam"/>
        <w:color w:val="000000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29" w15:restartNumberingAfterBreak="0">
    <w:nsid w:val="744B27F2"/>
    <w:multiLevelType w:val="multilevel"/>
    <w:tmpl w:val="52804FE4"/>
    <w:styleLink w:val="WW8Num22"/>
    <w:lvl w:ilvl="0">
      <w:numFmt w:val="bullet"/>
      <w:lvlText w:val=""/>
      <w:lvlJc w:val="left"/>
      <w:pPr>
        <w:ind w:left="502" w:hanging="360"/>
      </w:pPr>
      <w:rPr>
        <w:rFonts w:ascii="Symbol" w:eastAsia="TimesNewRomanPSMT, 'Times New R" w:hAnsi="Symbol" w:cs="Symbol"/>
        <w:color w:val="000000"/>
        <w:kern w:val="3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Symbol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eastAsia="TimesNewRomanPSMT, 'Times New R" w:hAnsi="Symbol" w:cs="Symbol"/>
        <w:color w:val="000000"/>
        <w:kern w:val="3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Symbol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eastAsia="TimesNewRomanPSMT, 'Times New R" w:hAnsi="Symbol" w:cs="Symbol"/>
        <w:color w:val="000000"/>
        <w:kern w:val="3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Symbol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 w:cs="Wingdings"/>
      </w:rPr>
    </w:lvl>
  </w:abstractNum>
  <w:abstractNum w:abstractNumId="30" w15:restartNumberingAfterBreak="0">
    <w:nsid w:val="773A35C0"/>
    <w:multiLevelType w:val="multilevel"/>
    <w:tmpl w:val="7CA42BE6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7CC9764F"/>
    <w:multiLevelType w:val="multilevel"/>
    <w:tmpl w:val="1878290A"/>
    <w:styleLink w:val="WW8Num12"/>
    <w:lvl w:ilvl="0">
      <w:numFmt w:val="bullet"/>
      <w:lvlText w:val=""/>
      <w:lvlJc w:val="left"/>
      <w:pPr>
        <w:ind w:left="1069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 w:cs="Wingdings"/>
      </w:rPr>
    </w:lvl>
  </w:abstractNum>
  <w:num w:numId="1">
    <w:abstractNumId w:val="16"/>
  </w:num>
  <w:num w:numId="2">
    <w:abstractNumId w:val="6"/>
  </w:num>
  <w:num w:numId="3">
    <w:abstractNumId w:val="1"/>
  </w:num>
  <w:num w:numId="4">
    <w:abstractNumId w:val="27"/>
  </w:num>
  <w:num w:numId="5">
    <w:abstractNumId w:val="17"/>
  </w:num>
  <w:num w:numId="6">
    <w:abstractNumId w:val="5"/>
  </w:num>
  <w:num w:numId="7">
    <w:abstractNumId w:val="21"/>
  </w:num>
  <w:num w:numId="8">
    <w:abstractNumId w:val="3"/>
  </w:num>
  <w:num w:numId="9">
    <w:abstractNumId w:val="24"/>
  </w:num>
  <w:num w:numId="10">
    <w:abstractNumId w:val="11"/>
  </w:num>
  <w:num w:numId="11">
    <w:abstractNumId w:val="2"/>
  </w:num>
  <w:num w:numId="12">
    <w:abstractNumId w:val="31"/>
  </w:num>
  <w:num w:numId="13">
    <w:abstractNumId w:val="26"/>
  </w:num>
  <w:num w:numId="14">
    <w:abstractNumId w:val="30"/>
  </w:num>
  <w:num w:numId="15">
    <w:abstractNumId w:val="19"/>
  </w:num>
  <w:num w:numId="16">
    <w:abstractNumId w:val="23"/>
  </w:num>
  <w:num w:numId="17">
    <w:abstractNumId w:val="8"/>
  </w:num>
  <w:num w:numId="18">
    <w:abstractNumId w:val="10"/>
  </w:num>
  <w:num w:numId="19">
    <w:abstractNumId w:val="28"/>
  </w:num>
  <w:num w:numId="20">
    <w:abstractNumId w:val="7"/>
  </w:num>
  <w:num w:numId="21">
    <w:abstractNumId w:val="18"/>
  </w:num>
  <w:num w:numId="22">
    <w:abstractNumId w:val="29"/>
  </w:num>
  <w:num w:numId="23">
    <w:abstractNumId w:val="9"/>
  </w:num>
  <w:num w:numId="24">
    <w:abstractNumId w:val="12"/>
  </w:num>
  <w:num w:numId="25">
    <w:abstractNumId w:val="25"/>
  </w:num>
  <w:num w:numId="26">
    <w:abstractNumId w:val="13"/>
  </w:num>
  <w:num w:numId="27">
    <w:abstractNumId w:val="22"/>
  </w:num>
  <w:num w:numId="28">
    <w:abstractNumId w:val="15"/>
  </w:num>
  <w:num w:numId="29">
    <w:abstractNumId w:val="4"/>
  </w:num>
  <w:num w:numId="30">
    <w:abstractNumId w:val="14"/>
  </w:num>
  <w:num w:numId="31">
    <w:abstractNumId w:val="13"/>
  </w:num>
  <w:num w:numId="32">
    <w:abstractNumId w:val="18"/>
  </w:num>
  <w:num w:numId="33">
    <w:abstractNumId w:val="30"/>
  </w:num>
  <w:num w:numId="34">
    <w:abstractNumId w:val="22"/>
  </w:num>
  <w:num w:numId="35">
    <w:abstractNumId w:val="25"/>
  </w:num>
  <w:num w:numId="36">
    <w:abstractNumId w:val="29"/>
  </w:num>
  <w:num w:numId="37">
    <w:abstractNumId w:val="14"/>
  </w:num>
  <w:num w:numId="38">
    <w:abstractNumId w:val="26"/>
  </w:num>
  <w:num w:numId="39">
    <w:abstractNumId w:val="6"/>
  </w:num>
  <w:num w:numId="40">
    <w:abstractNumId w:val="28"/>
  </w:num>
  <w:num w:numId="41">
    <w:abstractNumId w:val="9"/>
  </w:num>
  <w:num w:numId="42">
    <w:abstractNumId w:val="31"/>
  </w:num>
  <w:num w:numId="43">
    <w:abstractNumId w:val="19"/>
  </w:num>
  <w:num w:numId="44">
    <w:abstractNumId w:val="23"/>
  </w:num>
  <w:num w:numId="45">
    <w:abstractNumId w:val="17"/>
    <w:lvlOverride w:ilvl="0">
      <w:startOverride w:val="1"/>
    </w:lvlOverride>
  </w:num>
  <w:num w:numId="46">
    <w:abstractNumId w:val="20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F52"/>
    <w:rsid w:val="00084A59"/>
    <w:rsid w:val="000C7DA1"/>
    <w:rsid w:val="00100E81"/>
    <w:rsid w:val="00134788"/>
    <w:rsid w:val="00157297"/>
    <w:rsid w:val="0016256C"/>
    <w:rsid w:val="002358C7"/>
    <w:rsid w:val="002523DD"/>
    <w:rsid w:val="0028597B"/>
    <w:rsid w:val="002A1282"/>
    <w:rsid w:val="00391C5A"/>
    <w:rsid w:val="003D59C1"/>
    <w:rsid w:val="00466F0F"/>
    <w:rsid w:val="00513637"/>
    <w:rsid w:val="005C4BCD"/>
    <w:rsid w:val="006B11DA"/>
    <w:rsid w:val="00722F87"/>
    <w:rsid w:val="0095159B"/>
    <w:rsid w:val="00957FA8"/>
    <w:rsid w:val="00985063"/>
    <w:rsid w:val="009B5878"/>
    <w:rsid w:val="009F0589"/>
    <w:rsid w:val="00A37206"/>
    <w:rsid w:val="00A537CD"/>
    <w:rsid w:val="00A67780"/>
    <w:rsid w:val="00A94018"/>
    <w:rsid w:val="00AC0CE6"/>
    <w:rsid w:val="00AE7CAD"/>
    <w:rsid w:val="00B35AFC"/>
    <w:rsid w:val="00B90410"/>
    <w:rsid w:val="00BA2F52"/>
    <w:rsid w:val="00BF561B"/>
    <w:rsid w:val="00C11FDF"/>
    <w:rsid w:val="00C77B1D"/>
    <w:rsid w:val="00C910E7"/>
    <w:rsid w:val="00CD4770"/>
    <w:rsid w:val="00CE785E"/>
    <w:rsid w:val="00E52B69"/>
    <w:rsid w:val="00F767C7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B9804"/>
  <w15:docId w15:val="{7DF4F03F-8585-4EDA-873D-C63BE040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Standard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Titolo2">
    <w:name w:val="heading 2"/>
    <w:basedOn w:val="Standard"/>
    <w:next w:val="Standard"/>
    <w:pPr>
      <w:keepNext/>
      <w:widowControl w:val="0"/>
      <w:tabs>
        <w:tab w:val="left" w:pos="426"/>
        <w:tab w:val="left" w:pos="567"/>
      </w:tabs>
      <w:autoSpaceDE w:val="0"/>
      <w:jc w:val="center"/>
      <w:outlineLvl w:val="1"/>
    </w:pPr>
    <w:rPr>
      <w:b/>
      <w:sz w:val="28"/>
      <w:szCs w:val="28"/>
    </w:rPr>
  </w:style>
  <w:style w:type="paragraph" w:styleId="Titolo3">
    <w:name w:val="heading 3"/>
    <w:basedOn w:val="Normale"/>
    <w:next w:val="Normale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Cs w:val="21"/>
    </w:rPr>
  </w:style>
  <w:style w:type="paragraph" w:styleId="Titolo4">
    <w:name w:val="heading 4"/>
    <w:basedOn w:val="Standard"/>
    <w:next w:val="Standard"/>
    <w:pPr>
      <w:keepNext/>
      <w:tabs>
        <w:tab w:val="left" w:pos="567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</w:tabs>
      <w:jc w:val="center"/>
      <w:outlineLvl w:val="3"/>
    </w:pPr>
    <w:rPr>
      <w:b/>
      <w:szCs w:val="20"/>
    </w:rPr>
  </w:style>
  <w:style w:type="paragraph" w:styleId="Titolo7">
    <w:name w:val="heading 7"/>
    <w:basedOn w:val="Standard"/>
    <w:next w:val="Standard"/>
    <w:pPr>
      <w:keepNext/>
      <w:widowControl w:val="0"/>
      <w:tabs>
        <w:tab w:val="left" w:pos="964"/>
      </w:tabs>
      <w:autoSpaceDE w:val="0"/>
      <w:ind w:left="397"/>
      <w:jc w:val="center"/>
      <w:outlineLvl w:val="6"/>
    </w:pPr>
    <w:rPr>
      <w:b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Primorientrocorpodeltesto">
    <w:name w:val="Body Text First Indent"/>
    <w:basedOn w:val="Textbody"/>
    <w:pPr>
      <w:tabs>
        <w:tab w:val="left" w:pos="567"/>
      </w:tabs>
      <w:ind w:firstLine="210"/>
      <w:jc w:val="both"/>
    </w:pPr>
    <w:rPr>
      <w:sz w:val="20"/>
      <w:szCs w:val="20"/>
    </w:rPr>
  </w:style>
  <w:style w:type="paragraph" w:styleId="Corpodeltesto2">
    <w:name w:val="Body Text 2"/>
    <w:basedOn w:val="Standard"/>
    <w:pPr>
      <w:autoSpaceDE w:val="0"/>
      <w:spacing w:after="60"/>
      <w:jc w:val="both"/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  <w:autoSpaceDE w:val="0"/>
    </w:pPr>
    <w:rPr>
      <w:rFonts w:ascii="Cambria" w:eastAsia="Times New Roman" w:hAnsi="Cambria" w:cs="Cambria"/>
      <w:color w:val="000000"/>
      <w:lang w:bidi="ar-SA"/>
    </w:rPr>
  </w:style>
  <w:style w:type="paragraph" w:styleId="Testocommento">
    <w:name w:val="annotation text"/>
    <w:basedOn w:val="Standard"/>
    <w:pPr>
      <w:spacing w:before="120" w:after="120"/>
      <w:jc w:val="both"/>
    </w:pPr>
    <w:rPr>
      <w:rFonts w:ascii="Arial" w:eastAsia="Calibri" w:hAnsi="Arial" w:cs="Calibri"/>
      <w:sz w:val="20"/>
      <w:szCs w:val="20"/>
    </w:rPr>
  </w:style>
  <w:style w:type="paragraph" w:styleId="Titolosommario">
    <w:name w:val="TOC Heading"/>
    <w:basedOn w:val="Titolo1"/>
    <w:next w:val="Standard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customStyle="1" w:styleId="Contents1">
    <w:name w:val="Contents 1"/>
    <w:basedOn w:val="Standard"/>
    <w:next w:val="Standard"/>
    <w:pPr>
      <w:tabs>
        <w:tab w:val="left" w:pos="851"/>
        <w:tab w:val="right" w:leader="dot" w:pos="9628"/>
      </w:tabs>
    </w:pPr>
  </w:style>
  <w:style w:type="paragraph" w:styleId="NormaleWeb">
    <w:name w:val="Normal (Web)"/>
    <w:basedOn w:val="Standard"/>
    <w:pPr>
      <w:spacing w:before="280" w:after="280"/>
    </w:pPr>
  </w:style>
  <w:style w:type="paragraph" w:customStyle="1" w:styleId="Rientrocorpodeltesto21">
    <w:name w:val="Rientro corpo del testo 21"/>
    <w:basedOn w:val="Standard"/>
    <w:pPr>
      <w:ind w:firstLine="1418"/>
      <w:jc w:val="both"/>
    </w:pPr>
    <w:rPr>
      <w:rFonts w:cs="Calibri"/>
      <w:szCs w:val="20"/>
    </w:rPr>
  </w:style>
  <w:style w:type="paragraph" w:customStyle="1" w:styleId="Standarduser">
    <w:name w:val="Standard (user)"/>
    <w:pPr>
      <w:suppressAutoHyphens/>
    </w:pPr>
    <w:rPr>
      <w:rFonts w:ascii="Thorndale, 'Times New Roman'" w:eastAsia="Andale Sans UI" w:hAnsi="Thorndale, 'Times New Roman'" w:cs="MS Gothic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Wingdings" w:hAnsi="Wingdings" w:cs="Wingdings"/>
      <w:b/>
      <w:color w:val="595959"/>
      <w:sz w:val="24"/>
      <w:szCs w:val="24"/>
    </w:rPr>
  </w:style>
  <w:style w:type="character" w:customStyle="1" w:styleId="WW8Num2z0">
    <w:name w:val="WW8Num2z0"/>
    <w:rPr>
      <w:rFonts w:ascii="Times New Roman" w:eastAsia="TimesNewRomanPSMT, 'Times New R" w:hAnsi="Times New Roman" w:cs="Times New Roman"/>
      <w:color w:val="000000"/>
      <w:kern w:val="3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4z0">
    <w:name w:val="WW8Num4z0"/>
    <w:rPr>
      <w:rFonts w:ascii="Wingdings" w:eastAsia="Wingdings" w:hAnsi="Wingdings" w:cs="Wingdings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eastAsia="TimesNewRomanPSMT, 'Times New R"/>
      <w:kern w:val="3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Wingdings" w:eastAsia="Wingdings" w:hAnsi="Wingdings" w:cs="Wingdings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0z3">
    <w:name w:val="WW8Num10z3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Wingdings" w:eastAsia="Wingdings" w:hAnsi="Wingdings" w:cs="Wingdings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Times New Roman" w:eastAsia="TimesNewRomanPSMT, 'Times New R" w:hAnsi="Times New Roman" w:cs="Times New Roman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2">
    <w:name w:val="WW8Num15z2"/>
    <w:rPr>
      <w:rFonts w:ascii="Wingdings" w:eastAsia="Wingdings" w:hAnsi="Wingdings" w:cs="Wingdings"/>
    </w:rPr>
  </w:style>
  <w:style w:type="character" w:customStyle="1" w:styleId="WW8Num16z0">
    <w:name w:val="WW8Num16z0"/>
    <w:rPr>
      <w:rFonts w:ascii="Wingdings" w:eastAsia="Wingdings" w:hAnsi="Wingdings" w:cs="Wingdings"/>
    </w:rPr>
  </w:style>
  <w:style w:type="character" w:customStyle="1" w:styleId="WW8Num16z1">
    <w:name w:val="WW8Num16z1"/>
    <w:rPr>
      <w:rFonts w:ascii="Courier New" w:eastAsia="Courier New" w:hAnsi="Courier New" w:cs="Courier New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eastAsia="Symbol" w:hAnsi="Symbol" w:cs="Symbol"/>
    </w:rPr>
  </w:style>
  <w:style w:type="character" w:customStyle="1" w:styleId="WW8Num18z1">
    <w:name w:val="WW8Num18z1"/>
    <w:rPr>
      <w:rFonts w:ascii="Courier New" w:eastAsia="Courier New" w:hAnsi="Courier New" w:cs="Courier New"/>
    </w:rPr>
  </w:style>
  <w:style w:type="character" w:customStyle="1" w:styleId="WW8Num18z2">
    <w:name w:val="WW8Num18z2"/>
    <w:rPr>
      <w:rFonts w:ascii="Wingdings" w:eastAsia="Wingdings" w:hAnsi="Wingdings" w:cs="Wingdings"/>
    </w:rPr>
  </w:style>
  <w:style w:type="character" w:customStyle="1" w:styleId="WW8Num19z0">
    <w:name w:val="WW8Num19z0"/>
    <w:rPr>
      <w:rFonts w:ascii="Burnstown Dam" w:eastAsia="TimesNewRomanPSMT, 'Times New R" w:hAnsi="Burnstown Dam" w:cs="Burnstown Dam"/>
      <w:color w:val="000000"/>
      <w:sz w:val="20"/>
    </w:rPr>
  </w:style>
  <w:style w:type="character" w:customStyle="1" w:styleId="WW8Num19z1">
    <w:name w:val="WW8Num19z1"/>
    <w:rPr>
      <w:rFonts w:ascii="Courier New" w:eastAsia="Courier New" w:hAnsi="Courier New" w:cs="Courier New"/>
      <w:sz w:val="20"/>
    </w:rPr>
  </w:style>
  <w:style w:type="character" w:customStyle="1" w:styleId="WW8Num19z2">
    <w:name w:val="WW8Num19z2"/>
    <w:rPr>
      <w:rFonts w:ascii="Wingdings" w:eastAsia="Wingdings" w:hAnsi="Wingdings" w:cs="Wingdings"/>
      <w:sz w:val="20"/>
    </w:rPr>
  </w:style>
  <w:style w:type="character" w:customStyle="1" w:styleId="WW8Num20z0">
    <w:name w:val="WW8Num20z0"/>
    <w:rPr>
      <w:rFonts w:ascii="Wingdings" w:eastAsia="Wingdings" w:hAnsi="Wingdings" w:cs="Wingdings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1z0">
    <w:name w:val="WW8Num21z0"/>
    <w:rPr>
      <w:rFonts w:ascii="Symbol" w:eastAsia="Symbol" w:hAnsi="Symbol" w:cs="Symbol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8Num22z0">
    <w:name w:val="WW8Num22z0"/>
    <w:rPr>
      <w:rFonts w:ascii="Symbol" w:eastAsia="TimesNewRomanPSMT, 'Times New R" w:hAnsi="Symbol" w:cs="Symbol"/>
      <w:color w:val="000000"/>
      <w:kern w:val="3"/>
    </w:rPr>
  </w:style>
  <w:style w:type="character" w:customStyle="1" w:styleId="WW8Num22z1">
    <w:name w:val="WW8Num22z1"/>
    <w:rPr>
      <w:rFonts w:ascii="Courier New" w:eastAsia="Courier New" w:hAnsi="Courier New" w:cs="Symbol"/>
    </w:rPr>
  </w:style>
  <w:style w:type="character" w:customStyle="1" w:styleId="WW8Num22z2">
    <w:name w:val="WW8Num22z2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Symbol" w:eastAsia="Calibri" w:hAnsi="Symbol" w:cs="Symbol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Wingdings" w:eastAsia="Wingdings" w:hAnsi="Wingdings" w:cs="Wingdings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3">
    <w:name w:val="WW8Num25z3"/>
    <w:rPr>
      <w:rFonts w:ascii="Symbol" w:eastAsia="Symbol" w:hAnsi="Symbol" w:cs="Symbol"/>
    </w:rPr>
  </w:style>
  <w:style w:type="character" w:customStyle="1" w:styleId="WW8Num26z0">
    <w:name w:val="WW8Num26z0"/>
    <w:rPr>
      <w:rFonts w:ascii="Symbol" w:eastAsia="Calibri" w:hAnsi="Symbol" w:cs="Symbol"/>
      <w:lang w:eastAsia="en-US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rFonts w:ascii="Symbol" w:eastAsia="Symbol" w:hAnsi="Symbol" w:cs="Symbol"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30z0">
    <w:name w:val="WW8Num30z0"/>
    <w:rPr>
      <w:rFonts w:ascii="Symbol" w:eastAsia="TimesNewRomanPSMT, 'Times New R" w:hAnsi="Symbol" w:cs="Symbol"/>
      <w:color w:val="000000"/>
      <w:lang w:eastAsia="en-US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CarattereCarattere">
    <w:name w:val="Carattere Carattere"/>
    <w:basedOn w:val="Carpredefinitoparagrafo"/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TestocommentoCarattere1">
    <w:name w:val="Testo commento Carattere1"/>
    <w:rPr>
      <w:rFonts w:ascii="Arial" w:eastAsia="Calibri" w:hAnsi="Arial" w:cs="Calibri"/>
    </w:rPr>
  </w:style>
  <w:style w:type="character" w:customStyle="1" w:styleId="Titolo1Carattere">
    <w:name w:val="Titolo 1 Carattere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CarattereCarattere0">
    <w:name w:val="Carattere Carattere"/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paragraph" w:styleId="Soggettocommento">
    <w:name w:val="annotation subject"/>
    <w:basedOn w:val="Testocommento"/>
    <w:next w:val="Testocommento"/>
    <w:pPr>
      <w:widowControl w:val="0"/>
      <w:spacing w:before="0" w:after="0"/>
      <w:jc w:val="left"/>
    </w:pPr>
    <w:rPr>
      <w:rFonts w:ascii="Liberation Serif" w:eastAsia="SimSun" w:hAnsi="Liberation Serif" w:cs="Mangal"/>
      <w:b/>
      <w:bCs/>
      <w:szCs w:val="18"/>
      <w:lang w:bidi="hi-IN"/>
    </w:rPr>
  </w:style>
  <w:style w:type="character" w:customStyle="1" w:styleId="StandardCarattere">
    <w:name w:val="Standard Carattere"/>
    <w:basedOn w:val="Carpredefinitoparagrafo"/>
    <w:rPr>
      <w:rFonts w:ascii="Times New Roman" w:eastAsia="Times New Roman" w:hAnsi="Times New Roman" w:cs="Times New Roman"/>
      <w:lang w:bidi="ar-SA"/>
    </w:rPr>
  </w:style>
  <w:style w:type="character" w:customStyle="1" w:styleId="TestocommentoCarattere2">
    <w:name w:val="Testo commento Carattere2"/>
    <w:basedOn w:val="StandardCarattere"/>
    <w:rPr>
      <w:rFonts w:ascii="Arial" w:eastAsia="Calibri" w:hAnsi="Arial" w:cs="Calibri"/>
      <w:sz w:val="20"/>
      <w:szCs w:val="20"/>
      <w:lang w:bidi="ar-SA"/>
    </w:rPr>
  </w:style>
  <w:style w:type="character" w:customStyle="1" w:styleId="SoggettocommentoCarattere">
    <w:name w:val="Soggetto commento Carattere"/>
    <w:basedOn w:val="TestocommentoCarattere2"/>
    <w:rPr>
      <w:rFonts w:ascii="Arial" w:eastAsia="Calibri" w:hAnsi="Arial" w:cs="Calibri"/>
      <w:b/>
      <w:bCs/>
      <w:sz w:val="20"/>
      <w:szCs w:val="18"/>
      <w:lang w:bidi="ar-SA"/>
    </w:rPr>
  </w:style>
  <w:style w:type="character" w:customStyle="1" w:styleId="Titolo3Carattere">
    <w:name w:val="Titolo 3 Carattere"/>
    <w:basedOn w:val="Carpredefinitoparagrafo"/>
    <w:rPr>
      <w:rFonts w:ascii="Calibri Light" w:eastAsia="Times New Roman" w:hAnsi="Calibri Light"/>
      <w:color w:val="1F4D78"/>
      <w:szCs w:val="21"/>
    </w:rPr>
  </w:style>
  <w:style w:type="paragraph" w:styleId="Sommario1">
    <w:name w:val="toc 1"/>
    <w:basedOn w:val="Normale"/>
    <w:next w:val="Normale"/>
    <w:autoRedefine/>
    <w:pPr>
      <w:spacing w:after="100"/>
    </w:pPr>
    <w:rPr>
      <w:szCs w:val="21"/>
    </w:rPr>
  </w:style>
  <w:style w:type="paragraph" w:styleId="Sommario3">
    <w:name w:val="toc 3"/>
    <w:basedOn w:val="Normale"/>
    <w:next w:val="Normale"/>
    <w:autoRedefine/>
    <w:uiPriority w:val="39"/>
    <w:rsid w:val="00A67780"/>
    <w:pPr>
      <w:tabs>
        <w:tab w:val="right" w:leader="dot" w:pos="9628"/>
      </w:tabs>
      <w:spacing w:after="100"/>
      <w:ind w:left="480"/>
    </w:pPr>
    <w:rPr>
      <w:rFonts w:ascii="Times New Roman" w:hAnsi="Times New Roman" w:cs="Times New Roman"/>
      <w:szCs w:val="21"/>
    </w:rPr>
  </w:style>
  <w:style w:type="character" w:styleId="Collegamentoipertestuale">
    <w:name w:val="Hyperlink"/>
    <w:basedOn w:val="Carpredefinitoparagrafo"/>
    <w:uiPriority w:val="99"/>
    <w:rPr>
      <w:color w:val="0563C1"/>
      <w:u w:val="single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numbering" w:customStyle="1" w:styleId="WW8Num14">
    <w:name w:val="WW8Num14"/>
    <w:basedOn w:val="Nessunelenco"/>
    <w:pPr>
      <w:numPr>
        <w:numId w:val="14"/>
      </w:numPr>
    </w:pPr>
  </w:style>
  <w:style w:type="numbering" w:customStyle="1" w:styleId="WW8Num15">
    <w:name w:val="WW8Num15"/>
    <w:basedOn w:val="Nessunelenco"/>
    <w:pPr>
      <w:numPr>
        <w:numId w:val="15"/>
      </w:numPr>
    </w:pPr>
  </w:style>
  <w:style w:type="numbering" w:customStyle="1" w:styleId="WW8Num16">
    <w:name w:val="WW8Num16"/>
    <w:basedOn w:val="Nessunelenco"/>
    <w:pPr>
      <w:numPr>
        <w:numId w:val="16"/>
      </w:numPr>
    </w:pPr>
  </w:style>
  <w:style w:type="numbering" w:customStyle="1" w:styleId="WW8Num17">
    <w:name w:val="WW8Num17"/>
    <w:basedOn w:val="Nessunelenco"/>
    <w:pPr>
      <w:numPr>
        <w:numId w:val="17"/>
      </w:numPr>
    </w:pPr>
  </w:style>
  <w:style w:type="numbering" w:customStyle="1" w:styleId="WW8Num18">
    <w:name w:val="WW8Num18"/>
    <w:basedOn w:val="Nessunelenco"/>
    <w:pPr>
      <w:numPr>
        <w:numId w:val="18"/>
      </w:numPr>
    </w:pPr>
  </w:style>
  <w:style w:type="numbering" w:customStyle="1" w:styleId="WW8Num19">
    <w:name w:val="WW8Num19"/>
    <w:basedOn w:val="Nessunelenco"/>
    <w:pPr>
      <w:numPr>
        <w:numId w:val="19"/>
      </w:numPr>
    </w:pPr>
  </w:style>
  <w:style w:type="numbering" w:customStyle="1" w:styleId="WW8Num20">
    <w:name w:val="WW8Num20"/>
    <w:basedOn w:val="Nessunelenco"/>
    <w:pPr>
      <w:numPr>
        <w:numId w:val="20"/>
      </w:numPr>
    </w:pPr>
  </w:style>
  <w:style w:type="numbering" w:customStyle="1" w:styleId="WW8Num21">
    <w:name w:val="WW8Num21"/>
    <w:basedOn w:val="Nessunelenco"/>
    <w:pPr>
      <w:numPr>
        <w:numId w:val="21"/>
      </w:numPr>
    </w:pPr>
  </w:style>
  <w:style w:type="numbering" w:customStyle="1" w:styleId="WW8Num22">
    <w:name w:val="WW8Num22"/>
    <w:basedOn w:val="Nessunelenco"/>
    <w:pPr>
      <w:numPr>
        <w:numId w:val="22"/>
      </w:numPr>
    </w:pPr>
  </w:style>
  <w:style w:type="numbering" w:customStyle="1" w:styleId="WW8Num23">
    <w:name w:val="WW8Num23"/>
    <w:basedOn w:val="Nessunelenco"/>
    <w:pPr>
      <w:numPr>
        <w:numId w:val="23"/>
      </w:numPr>
    </w:pPr>
  </w:style>
  <w:style w:type="numbering" w:customStyle="1" w:styleId="WW8Num24">
    <w:name w:val="WW8Num24"/>
    <w:basedOn w:val="Nessunelenco"/>
    <w:pPr>
      <w:numPr>
        <w:numId w:val="24"/>
      </w:numPr>
    </w:pPr>
  </w:style>
  <w:style w:type="numbering" w:customStyle="1" w:styleId="WW8Num25">
    <w:name w:val="WW8Num25"/>
    <w:basedOn w:val="Nessunelenco"/>
    <w:pPr>
      <w:numPr>
        <w:numId w:val="25"/>
      </w:numPr>
    </w:pPr>
  </w:style>
  <w:style w:type="numbering" w:customStyle="1" w:styleId="WW8Num26">
    <w:name w:val="WW8Num26"/>
    <w:basedOn w:val="Nessunelenco"/>
    <w:pPr>
      <w:numPr>
        <w:numId w:val="26"/>
      </w:numPr>
    </w:pPr>
  </w:style>
  <w:style w:type="numbering" w:customStyle="1" w:styleId="WW8Num27">
    <w:name w:val="WW8Num27"/>
    <w:basedOn w:val="Nessunelenco"/>
    <w:pPr>
      <w:numPr>
        <w:numId w:val="27"/>
      </w:numPr>
    </w:pPr>
  </w:style>
  <w:style w:type="numbering" w:customStyle="1" w:styleId="WW8Num28">
    <w:name w:val="WW8Num28"/>
    <w:basedOn w:val="Nessunelenco"/>
    <w:pPr>
      <w:numPr>
        <w:numId w:val="28"/>
      </w:numPr>
    </w:pPr>
  </w:style>
  <w:style w:type="numbering" w:customStyle="1" w:styleId="WW8Num29">
    <w:name w:val="WW8Num29"/>
    <w:basedOn w:val="Nessunelenco"/>
    <w:pPr>
      <w:numPr>
        <w:numId w:val="29"/>
      </w:numPr>
    </w:pPr>
  </w:style>
  <w:style w:type="numbering" w:customStyle="1" w:styleId="WW8Num30">
    <w:name w:val="WW8Num30"/>
    <w:basedOn w:val="Nessunelenco"/>
    <w:pPr>
      <w:numPr>
        <w:numId w:val="30"/>
      </w:numPr>
    </w:pPr>
  </w:style>
  <w:style w:type="table" w:styleId="Grigliatabella">
    <w:name w:val="Table Grid"/>
    <w:basedOn w:val="Tabellanormale"/>
    <w:uiPriority w:val="59"/>
    <w:rsid w:val="00134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6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6.jpeg"/><Relationship Id="rId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REPUBBLICA ITALIANA</vt:lpstr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REPUBBLICA ITALIANA</dc:title>
  <dc:creator>n.maggio</dc:creator>
  <cp:lastModifiedBy>Andrea Ferrarella</cp:lastModifiedBy>
  <cp:revision>7</cp:revision>
  <cp:lastPrinted>2019-07-26T12:27:00Z</cp:lastPrinted>
  <dcterms:created xsi:type="dcterms:W3CDTF">2019-09-09T11:24:00Z</dcterms:created>
  <dcterms:modified xsi:type="dcterms:W3CDTF">2021-04-26T08:19:00Z</dcterms:modified>
</cp:coreProperties>
</file>